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47" w:rsidRPr="00271677" w:rsidRDefault="001C3D47" w:rsidP="001C3D47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1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SPOSOBY SPRAWDZANIA OSIĄGNIĘĆ UCZNIÓW</w:t>
      </w:r>
      <w:r w:rsidR="00BE4B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GEOGRAFIA</w:t>
      </w:r>
    </w:p>
    <w:p w:rsidR="001C3D47" w:rsidRPr="00271677" w:rsidRDefault="001C3D47" w:rsidP="001C3D47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2716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1) Obszary aktywności podlegające ocenianiu:</w:t>
      </w:r>
    </w:p>
    <w:p w:rsidR="001C3D47" w:rsidRPr="00271677" w:rsidRDefault="001C3D47" w:rsidP="001C3D47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271677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Obowiązkowe:</w:t>
      </w:r>
    </w:p>
    <w:p w:rsidR="001C3D47" w:rsidRPr="00271677" w:rsidRDefault="001C3D47" w:rsidP="001C3D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677">
        <w:rPr>
          <w:rFonts w:ascii="Times New Roman" w:eastAsia="Times New Roman" w:hAnsi="Times New Roman" w:cs="Times New Roman"/>
          <w:sz w:val="24"/>
          <w:szCs w:val="24"/>
          <w:lang w:eastAsia="pl-PL"/>
        </w:rPr>
        <w:t>- wypowiedzi ustne, przynajmniej raz w półroczu</w:t>
      </w:r>
    </w:p>
    <w:p w:rsidR="001C3D47" w:rsidRPr="00271677" w:rsidRDefault="001C3D47" w:rsidP="001C3D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1677">
        <w:rPr>
          <w:rFonts w:ascii="Times New Roman" w:eastAsia="Calibri" w:hAnsi="Times New Roman" w:cs="Times New Roman"/>
          <w:sz w:val="24"/>
          <w:szCs w:val="24"/>
        </w:rPr>
        <w:t>- sprawdziany wiadomości (testy), zapowiedziane tydzień wcześniej</w:t>
      </w:r>
    </w:p>
    <w:p w:rsidR="001C3D47" w:rsidRPr="00271677" w:rsidRDefault="001C3D47" w:rsidP="001C3D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1677">
        <w:rPr>
          <w:rFonts w:ascii="Times New Roman" w:eastAsia="Calibri" w:hAnsi="Times New Roman" w:cs="Times New Roman"/>
          <w:sz w:val="24"/>
          <w:szCs w:val="24"/>
        </w:rPr>
        <w:t>- kartkówki,</w:t>
      </w:r>
    </w:p>
    <w:p w:rsidR="001C3D47" w:rsidRPr="00271677" w:rsidRDefault="001C3D47" w:rsidP="001C3D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1677">
        <w:rPr>
          <w:rFonts w:ascii="Times New Roman" w:eastAsia="Calibri" w:hAnsi="Times New Roman" w:cs="Times New Roman"/>
          <w:sz w:val="24"/>
          <w:szCs w:val="24"/>
        </w:rPr>
        <w:t>- prace pisemne (notatka, referat, karta pracy)</w:t>
      </w:r>
    </w:p>
    <w:p w:rsidR="001C3D47" w:rsidRPr="00271677" w:rsidRDefault="001C3D47" w:rsidP="001C3D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1677">
        <w:rPr>
          <w:rFonts w:ascii="Times New Roman" w:eastAsia="Calibri" w:hAnsi="Times New Roman" w:cs="Times New Roman"/>
          <w:sz w:val="24"/>
          <w:szCs w:val="24"/>
        </w:rPr>
        <w:t>Nadobowiązkowe:</w:t>
      </w:r>
    </w:p>
    <w:p w:rsidR="001C3D47" w:rsidRPr="00271677" w:rsidRDefault="00022EC9" w:rsidP="001C3D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C3D47" w:rsidRPr="00271677">
        <w:rPr>
          <w:rFonts w:ascii="Times New Roman" w:eastAsia="Calibri" w:hAnsi="Times New Roman" w:cs="Times New Roman"/>
          <w:sz w:val="24"/>
          <w:szCs w:val="24"/>
        </w:rPr>
        <w:t>prezentacja, plakat</w:t>
      </w:r>
    </w:p>
    <w:p w:rsidR="001C3D47" w:rsidRPr="00271677" w:rsidRDefault="001C3D47" w:rsidP="001C3D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1677">
        <w:rPr>
          <w:rFonts w:ascii="Times New Roman" w:eastAsia="Calibri" w:hAnsi="Times New Roman" w:cs="Times New Roman"/>
          <w:sz w:val="24"/>
          <w:szCs w:val="24"/>
        </w:rPr>
        <w:t>- praca na lekcji,</w:t>
      </w:r>
    </w:p>
    <w:p w:rsidR="001C3D47" w:rsidRPr="00271677" w:rsidRDefault="001C3D47" w:rsidP="001C3D4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1677">
        <w:rPr>
          <w:rFonts w:ascii="Times New Roman" w:eastAsia="Calibri" w:hAnsi="Times New Roman" w:cs="Times New Roman"/>
          <w:sz w:val="24"/>
          <w:szCs w:val="24"/>
        </w:rPr>
        <w:t>- projekty edukacyjne, przynajmniej raz w roku.</w:t>
      </w:r>
    </w:p>
    <w:p w:rsidR="001C3D47" w:rsidRPr="00271677" w:rsidRDefault="001C3D47" w:rsidP="001C3D47">
      <w:pPr>
        <w:widowControl w:val="0"/>
        <w:suppressAutoHyphens/>
        <w:autoSpaceDE w:val="0"/>
        <w:autoSpaceDN w:val="0"/>
        <w:spacing w:after="240" w:line="36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27167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2) Metody sprawdzania osiągnięć:</w:t>
      </w:r>
    </w:p>
    <w:p w:rsidR="001C3D47" w:rsidRPr="00271677" w:rsidRDefault="001C3D47" w:rsidP="001C3D4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Ocena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wypowiedzi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ustnych: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płynność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wypowiedzi,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zgodność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tematem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zawartość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treściowa.</w:t>
      </w:r>
    </w:p>
    <w:p w:rsidR="001C3D47" w:rsidRPr="00271677" w:rsidRDefault="001C3D47" w:rsidP="001C3D4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Ocena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różnych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form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prac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pisemnych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wykonywanych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szkole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C3D47" w:rsidRPr="00271677" w:rsidRDefault="001C3D47" w:rsidP="001C3D47">
      <w:pPr>
        <w:widowControl w:val="0"/>
        <w:numPr>
          <w:ilvl w:val="0"/>
          <w:numId w:val="2"/>
        </w:numPr>
        <w:suppressAutoHyphens/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ćwiczenia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wykonywane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w szkole,</w:t>
      </w:r>
    </w:p>
    <w:p w:rsidR="001C3D47" w:rsidRPr="00271677" w:rsidRDefault="001C3D47" w:rsidP="001C3D47">
      <w:pPr>
        <w:widowControl w:val="0"/>
        <w:numPr>
          <w:ilvl w:val="0"/>
          <w:numId w:val="2"/>
        </w:numPr>
        <w:suppressAutoHyphens/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teksty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redagowane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lekcjach: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zgodność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tematem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zawartość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treściowa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</w:p>
    <w:p w:rsidR="001C3D47" w:rsidRPr="00271677" w:rsidRDefault="001C3D47" w:rsidP="001C3D4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Ocena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pracy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lekcjach: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zgodność z tematem i zawartość treściowa,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zaangażowanie i wkład pracy.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C3D47" w:rsidRPr="00271677" w:rsidRDefault="001C3D47" w:rsidP="001C3D47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4. Ocena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kartkówek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: </w:t>
      </w:r>
    </w:p>
    <w:p w:rsidR="001C3D47" w:rsidRPr="00271677" w:rsidRDefault="001C3D47" w:rsidP="001C3D47">
      <w:pPr>
        <w:widowControl w:val="0"/>
        <w:suppressAutoHyphens/>
        <w:spacing w:after="240" w:line="360" w:lineRule="auto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- kartkówki sprawdzają wiedzę z trzech ostatnich lekcji lub konkretny zakres wiadomości i umiejętności zapowiedziany przez nauczyciela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ind w:left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5.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Ocena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sprawdzianów: 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sprawdziany/testy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odbywają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się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po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zakończeniu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jednostki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dydaktycznej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podręczniku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obejmują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rozdział,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mają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celu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sprawdzenie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postępów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ucznia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zakresie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opanowania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określonego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materiału,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zapowiadane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są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tygodniowym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wyprzedzeniem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są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wpisywane w terminarzu,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możliwe są także sprawdziany/ testy sprawdzające inny, zapowiedziany uczniowi zakres wiadomości np. diagnozujący, podsumowujący większe partie materiału</w:t>
      </w:r>
    </w:p>
    <w:p w:rsidR="001C3D47" w:rsidRPr="00271677" w:rsidRDefault="001C3D47" w:rsidP="001C3D47">
      <w:pPr>
        <w:widowControl w:val="0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s</w:t>
      </w:r>
      <w:r w:rsidRPr="0027167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prawdziany są obowiązkowe – w przypadku losowej nieobecności uczeń pisze pracę  w terminie do 2 tygodni.</w:t>
      </w:r>
    </w:p>
    <w:p w:rsidR="001C3D47" w:rsidRPr="00271677" w:rsidRDefault="001C3D47" w:rsidP="001C3D47">
      <w:pPr>
        <w:widowControl w:val="0"/>
        <w:suppressAutoHyphens/>
        <w:spacing w:after="0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1C3D47" w:rsidRPr="00271677" w:rsidRDefault="001C3D47" w:rsidP="001C3D47">
      <w:pPr>
        <w:widowControl w:val="0"/>
        <w:numPr>
          <w:ilvl w:val="0"/>
          <w:numId w:val="4"/>
        </w:numPr>
        <w:suppressAutoHyphens/>
        <w:spacing w:after="240" w:line="36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Ocena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projektów jest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oceną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indywidualną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ucznia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lub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pracę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grupie.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uwagi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to,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iż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projekty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mają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również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charakter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pracy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plastycznej lub wizualnej,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ocena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uwzględnia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poprawność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treściową</w:t>
      </w:r>
      <w:r w:rsidRPr="0027167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C3D47" w:rsidRPr="00271677" w:rsidRDefault="001C3D47" w:rsidP="001C3D47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C3D47" w:rsidRPr="00271677" w:rsidRDefault="001C3D47" w:rsidP="001C3D47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Uczeń może poprawić każdą ocenę w terminie  uzgodnionym z nauczycielem . Ocena poprawiona zostaje wpisana do dziennika.</w:t>
      </w:r>
    </w:p>
    <w:p w:rsidR="001C3D47" w:rsidRPr="00271677" w:rsidRDefault="001C3D47" w:rsidP="001C3D47">
      <w:pPr>
        <w:widowControl w:val="0"/>
        <w:suppressAutoHyphens/>
        <w:spacing w:after="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C3D47" w:rsidRPr="00271677" w:rsidRDefault="001C3D47" w:rsidP="001C3D47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C3D47" w:rsidRPr="00271677" w:rsidRDefault="001C3D47" w:rsidP="001C3D47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Wszystkie oceny są dla ucznia i jego rodziców jawne, a sprawdzone i ocenione pisemne prace ucznia są udostępniane rodzicom podczas spotkań indywidualnych.</w:t>
      </w:r>
    </w:p>
    <w:p w:rsidR="001C3D47" w:rsidRPr="003A6795" w:rsidRDefault="00C278BF" w:rsidP="001C3D47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C3D47">
        <w:rPr>
          <w:rFonts w:ascii="Times New Roman" w:hAnsi="Times New Roman" w:cs="Times New Roman"/>
          <w:b/>
          <w:sz w:val="24"/>
          <w:szCs w:val="24"/>
        </w:rPr>
        <w:t>3)</w:t>
      </w:r>
      <w:r w:rsidR="001C3D47" w:rsidRPr="003A6795">
        <w:rPr>
          <w:rFonts w:ascii="Times New Roman" w:hAnsi="Times New Roman" w:cs="Times New Roman"/>
          <w:b/>
          <w:sz w:val="24"/>
          <w:szCs w:val="24"/>
        </w:rPr>
        <w:t>.Ogólne kryteria oceniania.</w:t>
      </w:r>
    </w:p>
    <w:p w:rsidR="001C3D47" w:rsidRPr="003A6795" w:rsidRDefault="001C3D47" w:rsidP="00C278BF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795">
        <w:rPr>
          <w:rFonts w:ascii="Times New Roman" w:hAnsi="Times New Roman" w:cs="Times New Roman"/>
          <w:b/>
          <w:sz w:val="24"/>
          <w:szCs w:val="24"/>
        </w:rPr>
        <w:t xml:space="preserve">Ocenę celującą otrzymuje uczeń, który: </w:t>
      </w:r>
    </w:p>
    <w:p w:rsidR="001C3D47" w:rsidRPr="003A6795" w:rsidRDefault="001C3D47" w:rsidP="00C278B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>- opanował pełen zakres wiedzy i umiejętności określone w wymaganiach na ocenę celującą,</w:t>
      </w:r>
    </w:p>
    <w:p w:rsidR="001C3D47" w:rsidRPr="003A6795" w:rsidRDefault="001C3D47" w:rsidP="00C278B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 - samodzielnie i twórczo rozwija własne uzdolnienia,</w:t>
      </w:r>
    </w:p>
    <w:p w:rsidR="001C3D47" w:rsidRPr="003A6795" w:rsidRDefault="001C3D47" w:rsidP="00C278B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 - biegle posługuje się zdobytymi wiadomościami w rozwiązywaniu problemów teoretycznych lub praktycznych, </w:t>
      </w:r>
    </w:p>
    <w:p w:rsidR="001C3D47" w:rsidRPr="003A6795" w:rsidRDefault="001C3D47" w:rsidP="00C278B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proponuje rozwiązania nietypowe, </w:t>
      </w:r>
    </w:p>
    <w:p w:rsidR="001C3D47" w:rsidRPr="003A6795" w:rsidRDefault="001C3D47" w:rsidP="00C278B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wykazuje się szczególnym zainteresowaniem przedmiotem, </w:t>
      </w:r>
    </w:p>
    <w:p w:rsidR="001C3D47" w:rsidRPr="003A6795" w:rsidRDefault="001C3D47" w:rsidP="003952F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lastRenderedPageBreak/>
        <w:t xml:space="preserve">- w ciągu  roku szkolnego ma większość ocen celujących ze wszystkich form aktywności ocenianych na zajęciach lekcyjnych, </w:t>
      </w:r>
    </w:p>
    <w:p w:rsidR="001C3D47" w:rsidRPr="003A6795" w:rsidRDefault="001C3D47" w:rsidP="003952F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>- osiąga sukcesy w konkursach geograficznych i ekologicznych.</w:t>
      </w:r>
    </w:p>
    <w:p w:rsidR="001C3D47" w:rsidRPr="003A6795" w:rsidRDefault="001C3D47" w:rsidP="001C3D4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795">
        <w:rPr>
          <w:rFonts w:ascii="Times New Roman" w:hAnsi="Times New Roman" w:cs="Times New Roman"/>
          <w:b/>
          <w:sz w:val="24"/>
          <w:szCs w:val="24"/>
        </w:rPr>
        <w:t xml:space="preserve"> Ocenę bardzo dobrą otrzymuje uczeń, który: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 - opanował pełen zakres wiedzy i umiejętności określone w wymaganiach na ocenę bardzo dobrą,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sprawnie posługuje się zdobytymi wiadomościami i umiejętnościami,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samodzielnie interpretuje zjawiska zachodzące w przestrzeni geograficznej,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wykazuje umiejętność zdobywania wiedzy z różnych źródeł informacji,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>- potrafi zastosować posiadaną wiedzę do rozwiązywania zadań i problemów w nowych sytuacjach,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 - chętnie wykonuje zadania i prace dodatkowe,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w ciągu  roku szkolnego ma większość ocen bardzo dobrych ze wszystkich form aktywności ocenianych na zajęciach lekcyjnych,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bierze udział w konkursach geograficznych i ekologicznych. </w:t>
      </w:r>
    </w:p>
    <w:p w:rsidR="001C3D47" w:rsidRPr="003A6795" w:rsidRDefault="001C3D47" w:rsidP="001C3D4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795">
        <w:rPr>
          <w:rFonts w:ascii="Times New Roman" w:hAnsi="Times New Roman" w:cs="Times New Roman"/>
          <w:b/>
          <w:sz w:val="24"/>
          <w:szCs w:val="24"/>
        </w:rPr>
        <w:t xml:space="preserve">Ocenę dobrą otrzymuje uczeń, który: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>- opanował pełen zakres wiedzy i umiejętności określone w wymaganiach na ocenę dobrą,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 - poprawnie stosuje wiadomości,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 - samodzielnie rozwiązuje typowe zadania teoretyczne lub praktyczne,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samodzielnie pracuje z podręcznikiem, atlasem i materiałami źródłowymi,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>- w ciągu  roku szkolnego ma większość ocen dobrych ze wszystkich form aktywności ocenianych na zajęciach lekcyjnych.</w:t>
      </w:r>
    </w:p>
    <w:p w:rsidR="001C3D47" w:rsidRPr="003A6795" w:rsidRDefault="001C3D47" w:rsidP="003952FA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7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795">
        <w:rPr>
          <w:rFonts w:ascii="Times New Roman" w:hAnsi="Times New Roman" w:cs="Times New Roman"/>
          <w:b/>
          <w:sz w:val="24"/>
          <w:szCs w:val="24"/>
        </w:rPr>
        <w:t xml:space="preserve">Ocenę dostateczną otrzymuje uczeń, który: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>- opanował pełen zakres wiedzy i umiejętności określone w wymaganiach na ocenę dostateczną,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 - wyodrębnia, poprawnie nazywa i prosto opisuje rzeczy i zjawiska wraz z lokalizacją,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rozwiązuje typowe zadania o średnim stopniu trudności, czasem przy pomocy nauczyciela,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>- posiada podstawową orientację na mapie,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lastRenderedPageBreak/>
        <w:t xml:space="preserve"> - poprawnie odczytuje dane z tekstu, rysunków, diagramów i tabel,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wykonuje proste obliczenia stosowane w geografii,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próbuje porównywać, wnioskować i zajmować określone stanowisko podczas rozwiązywania zadania,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w ciągu  roku szkolnego ma większość ocen dostatecznych ze wszystkich form aktywności ocenianych na zajęciach lekcyjnych. </w:t>
      </w:r>
    </w:p>
    <w:p w:rsidR="001C3D47" w:rsidRPr="003A6795" w:rsidRDefault="001C3D47" w:rsidP="001C3D4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795">
        <w:rPr>
          <w:rFonts w:ascii="Times New Roman" w:hAnsi="Times New Roman" w:cs="Times New Roman"/>
          <w:b/>
          <w:sz w:val="24"/>
          <w:szCs w:val="24"/>
        </w:rPr>
        <w:t xml:space="preserve">Ocenę dopuszczająca otrzymuje uczeń, który: </w:t>
      </w:r>
    </w:p>
    <w:p w:rsidR="001C3D47" w:rsidRPr="003A6795" w:rsidRDefault="001C3D47" w:rsidP="003952F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6795">
        <w:rPr>
          <w:rFonts w:ascii="Times New Roman" w:hAnsi="Times New Roman" w:cs="Times New Roman"/>
          <w:sz w:val="24"/>
          <w:szCs w:val="24"/>
        </w:rPr>
        <w:t>- opanował pełen zakres wiedzy i umiejętności określone w wymaganiach na ocenę dopuszczającą,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 - posługuje się w stopniu podstawowym słownictwem i terminologią geograficzną,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- rozwiązuje, często przy pomocy nauczyciela zadania typowe o niewielkim stopniu trudności, 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>- przejawia chęć i gotowość pracy i współpracy,</w:t>
      </w:r>
    </w:p>
    <w:p w:rsidR="001C3D47" w:rsidRPr="003A6795" w:rsidRDefault="001C3D47" w:rsidP="003952F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795">
        <w:rPr>
          <w:rFonts w:ascii="Times New Roman" w:hAnsi="Times New Roman" w:cs="Times New Roman"/>
          <w:sz w:val="24"/>
          <w:szCs w:val="24"/>
        </w:rPr>
        <w:t xml:space="preserve"> - w ciągu semestru i roku szkolnego ma większość ocen dopuszczających ze wszystkich form aktywności ocenianych na zajęciach lekcyjnych.</w:t>
      </w:r>
    </w:p>
    <w:p w:rsidR="003952FA" w:rsidRDefault="003952FA" w:rsidP="003952FA">
      <w:p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1C3D47" w:rsidRPr="003952FA" w:rsidRDefault="001C3D47" w:rsidP="003952FA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52F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Informowanie rodziców o bieżących wynikach edukacyjnych:</w:t>
      </w:r>
    </w:p>
    <w:p w:rsidR="001C3D47" w:rsidRPr="00271677" w:rsidRDefault="001C3D47" w:rsidP="001C3D47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hi-IN"/>
        </w:rPr>
        <w:t>oceny bieżące uczniów wpisywane są do dziennika elektronicznego.</w:t>
      </w:r>
    </w:p>
    <w:p w:rsidR="001C3D47" w:rsidRPr="00271677" w:rsidRDefault="001C3D47" w:rsidP="001C3D47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prace pisemne – testy, kartkówki pozostają do wglądu u nauczyciela do dnia 31.08.</w:t>
      </w:r>
    </w:p>
    <w:p w:rsidR="001C3D47" w:rsidRPr="00271677" w:rsidRDefault="001C3D47" w:rsidP="001C3D47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przekaz informacji odbywa się w czasie zebrań z rodzicami, w trakcie roku, na życzenie rodzica, w terminie uzgodnionym lub na bieżąco, w miarę możliwości.</w:t>
      </w:r>
    </w:p>
    <w:p w:rsidR="001C3D47" w:rsidRPr="00271677" w:rsidRDefault="001C3D47" w:rsidP="001C3D47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C3D47" w:rsidRPr="00C278BF" w:rsidRDefault="00C278BF" w:rsidP="003952FA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278B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</w:t>
      </w:r>
      <w:r w:rsidR="003952FA" w:rsidRPr="00C278B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5)</w:t>
      </w:r>
      <w:r w:rsidR="001C3D47" w:rsidRPr="00C278B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Na ocenę śródroczną i roczną składają się oceny obowiązkowe i nieobowiązkowe oraz zainteresowanie przedmiotem, stosunek do </w:t>
      </w:r>
      <w:r w:rsidRPr="00C278B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  <w:r w:rsidR="001C3D47" w:rsidRPr="00C278B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przedmiotu, zaangażowanie, wkład pracy ucznia. Ocena nie stanowi średniej arytmetycznej.</w:t>
      </w:r>
    </w:p>
    <w:p w:rsidR="001C3D47" w:rsidRPr="00271677" w:rsidRDefault="001C3D47" w:rsidP="001C3D47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C3D47" w:rsidRPr="00271677" w:rsidRDefault="00C278BF" w:rsidP="00C278BF">
      <w:pPr>
        <w:widowControl w:val="0"/>
        <w:suppressAutoHyphens/>
        <w:autoSpaceDN w:val="0"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/>
        </w:rPr>
        <w:t xml:space="preserve">  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/>
        </w:rPr>
        <w:t>6)</w:t>
      </w:r>
      <w:r w:rsidR="001C3D47" w:rsidRPr="00271677">
        <w:rPr>
          <w:rFonts w:ascii="Times New Roman" w:eastAsia="SimSun" w:hAnsi="Times New Roman" w:cs="Times New Roman"/>
          <w:b/>
          <w:kern w:val="2"/>
          <w:sz w:val="24"/>
          <w:szCs w:val="24"/>
          <w:lang w:eastAsia="hi-IN"/>
        </w:rPr>
        <w:t>Warunki i tryb uzyskiwania wyższej niż przewidywana oceny rocznej:</w:t>
      </w:r>
    </w:p>
    <w:p w:rsidR="001C3D47" w:rsidRPr="00271677" w:rsidRDefault="001C3D47" w:rsidP="001C3D4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hi-IN"/>
        </w:rPr>
        <w:t xml:space="preserve">nauczyciel ustala oceny przewidywane w terminie określonym w Statucie. Uczeń może ubiegać się o ocenę wyższą niż przewidywana. </w:t>
      </w:r>
      <w:r w:rsidRPr="00271677">
        <w:rPr>
          <w:rFonts w:ascii="Times New Roman" w:hAnsi="Times New Roman" w:cs="Times New Roman"/>
          <w:sz w:val="24"/>
          <w:szCs w:val="24"/>
        </w:rPr>
        <w:lastRenderedPageBreak/>
        <w:t xml:space="preserve">Warunkiem uzyskania wyższej niż przewidywana rocznej oceny klasyfikacyjnej z obowiązkowych i dodatkowych zajęć edukacyjnych może być: </w:t>
      </w:r>
    </w:p>
    <w:p w:rsidR="001C3D47" w:rsidRPr="00271677" w:rsidRDefault="001C3D47" w:rsidP="001C3D47">
      <w:pPr>
        <w:widowControl w:val="0"/>
        <w:suppressAutoHyphens/>
        <w:autoSpaceDN w:val="0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71677">
        <w:rPr>
          <w:rFonts w:ascii="Times New Roman" w:hAnsi="Times New Roman" w:cs="Times New Roman"/>
          <w:sz w:val="24"/>
          <w:szCs w:val="24"/>
        </w:rPr>
        <w:t xml:space="preserve">1) dłuższa usprawiedliwiona nieobecność na zajęciach edukacyjnych; </w:t>
      </w:r>
    </w:p>
    <w:p w:rsidR="001C3D47" w:rsidRPr="00271677" w:rsidRDefault="001C3D47" w:rsidP="001C3D47">
      <w:pPr>
        <w:widowControl w:val="0"/>
        <w:suppressAutoHyphens/>
        <w:autoSpaceDN w:val="0"/>
        <w:spacing w:after="0" w:line="360" w:lineRule="auto"/>
        <w:ind w:left="106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/>
        </w:rPr>
      </w:pPr>
      <w:r w:rsidRPr="00271677">
        <w:rPr>
          <w:rFonts w:ascii="Times New Roman" w:hAnsi="Times New Roman" w:cs="Times New Roman"/>
          <w:sz w:val="24"/>
          <w:szCs w:val="24"/>
        </w:rPr>
        <w:t>2) inne ważne sytuacje życiowe, jak na przykład wypadek lub choroba.</w:t>
      </w:r>
    </w:p>
    <w:p w:rsidR="001C3D47" w:rsidRPr="00271677" w:rsidRDefault="001C3D47" w:rsidP="001C3D4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rodzice ucznia kierują pisemną prośbę o ubieganie się o ocenę wyższą niż przewidywana do dyrektora szkoły, w ciągu dwóch dni roboczych od chwili uzyskania informacji o przewidywanych ocenach.</w:t>
      </w:r>
    </w:p>
    <w:p w:rsidR="001C3D47" w:rsidRPr="00271677" w:rsidRDefault="001C3D47" w:rsidP="001C3D47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7167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nauczyciel przekazuje uczniowi pisemnie zakres wymagań edukacyjnych na daną ocenę oraz ustala termin i sposób przeprowadzenia sprawdzianu, który może mieć charakter ustny lub/i pisemny.</w:t>
      </w:r>
    </w:p>
    <w:p w:rsidR="001C3D47" w:rsidRPr="00271677" w:rsidRDefault="001C3D47" w:rsidP="001C3D4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C3D47" w:rsidRPr="00271677" w:rsidRDefault="001C3D47" w:rsidP="001C3D4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3D47" w:rsidRPr="00271677" w:rsidRDefault="001C3D47" w:rsidP="001C3D47">
      <w:pPr>
        <w:rPr>
          <w:rFonts w:ascii="Times New Roman" w:hAnsi="Times New Roman" w:cs="Times New Roman"/>
          <w:sz w:val="24"/>
          <w:szCs w:val="24"/>
        </w:rPr>
      </w:pPr>
    </w:p>
    <w:p w:rsidR="00F12005" w:rsidRDefault="00F12005"/>
    <w:sectPr w:rsidR="00F12005" w:rsidSect="00C854BD">
      <w:footerReference w:type="default" r:id="rId7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F9" w:rsidRDefault="002E48F9">
      <w:pPr>
        <w:spacing w:after="0"/>
      </w:pPr>
      <w:r>
        <w:separator/>
      </w:r>
    </w:p>
  </w:endnote>
  <w:endnote w:type="continuationSeparator" w:id="0">
    <w:p w:rsidR="002E48F9" w:rsidRDefault="002E4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BE" w:rsidRDefault="002E48F9" w:rsidP="00FA55E0">
    <w:pPr>
      <w:pStyle w:val="Stopka"/>
      <w:jc w:val="center"/>
    </w:pPr>
  </w:p>
  <w:p w:rsidR="00A260BE" w:rsidRDefault="001C3D47" w:rsidP="007D1416">
    <w:pPr>
      <w:pStyle w:val="Stopka"/>
      <w:tabs>
        <w:tab w:val="clear" w:pos="4536"/>
        <w:tab w:val="clear" w:pos="9072"/>
        <w:tab w:val="left" w:pos="12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F9" w:rsidRDefault="002E48F9">
      <w:pPr>
        <w:spacing w:after="0"/>
      </w:pPr>
      <w:r>
        <w:separator/>
      </w:r>
    </w:p>
  </w:footnote>
  <w:footnote w:type="continuationSeparator" w:id="0">
    <w:p w:rsidR="002E48F9" w:rsidRDefault="002E48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17887334"/>
    <w:multiLevelType w:val="hybridMultilevel"/>
    <w:tmpl w:val="29367484"/>
    <w:lvl w:ilvl="0" w:tplc="1BFC1154">
      <w:start w:val="4"/>
      <w:numFmt w:val="decimal"/>
      <w:lvlText w:val="%1)"/>
      <w:lvlJc w:val="left"/>
      <w:pPr>
        <w:ind w:left="9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CCB147E"/>
    <w:multiLevelType w:val="hybridMultilevel"/>
    <w:tmpl w:val="78886AC2"/>
    <w:lvl w:ilvl="0" w:tplc="00FAEB7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E09F9"/>
    <w:multiLevelType w:val="hybridMultilevel"/>
    <w:tmpl w:val="9A36773C"/>
    <w:lvl w:ilvl="0" w:tplc="B92657F6">
      <w:start w:val="3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63B94"/>
    <w:multiLevelType w:val="hybridMultilevel"/>
    <w:tmpl w:val="1A9C2812"/>
    <w:lvl w:ilvl="0" w:tplc="8E9A5152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F2818"/>
    <w:multiLevelType w:val="hybridMultilevel"/>
    <w:tmpl w:val="73E8F1B4"/>
    <w:lvl w:ilvl="0" w:tplc="47A4D416">
      <w:start w:val="1"/>
      <w:numFmt w:val="lowerLetter"/>
      <w:lvlText w:val="%1)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47"/>
    <w:rsid w:val="00022EC9"/>
    <w:rsid w:val="000D53CD"/>
    <w:rsid w:val="001C3D47"/>
    <w:rsid w:val="002E48F9"/>
    <w:rsid w:val="003952FA"/>
    <w:rsid w:val="00BE4BD8"/>
    <w:rsid w:val="00C278BF"/>
    <w:rsid w:val="00F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23C"/>
  <w15:chartTrackingRefBased/>
  <w15:docId w15:val="{C915A7CF-721F-4935-AD2E-8E14873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D47"/>
    <w:pPr>
      <w:spacing w:after="20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3D4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C3D47"/>
  </w:style>
  <w:style w:type="paragraph" w:styleId="Akapitzlist">
    <w:name w:val="List Paragraph"/>
    <w:basedOn w:val="Normalny"/>
    <w:uiPriority w:val="34"/>
    <w:qFormat/>
    <w:rsid w:val="001C3D4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Borzęcka</dc:creator>
  <cp:keywords/>
  <dc:description/>
  <cp:lastModifiedBy>Barbara Borzęcka</cp:lastModifiedBy>
  <cp:revision>5</cp:revision>
  <dcterms:created xsi:type="dcterms:W3CDTF">2025-09-08T16:02:00Z</dcterms:created>
  <dcterms:modified xsi:type="dcterms:W3CDTF">2025-09-08T17:36:00Z</dcterms:modified>
</cp:coreProperties>
</file>