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4D49" w14:textId="34E007E1" w:rsidR="003D2B44" w:rsidRPr="00F63CF0" w:rsidRDefault="003D2B44" w:rsidP="00F63CF0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F63CF0">
        <w:rPr>
          <w:rFonts w:asciiTheme="minorHAnsi" w:hAnsiTheme="minorHAnsi" w:cstheme="minorHAnsi"/>
          <w:caps/>
          <w:sz w:val="24"/>
          <w:szCs w:val="24"/>
        </w:rPr>
        <w:t xml:space="preserve">Plan wynikowy z religii dla </w:t>
      </w:r>
      <w:r w:rsidRPr="00F63CF0">
        <w:rPr>
          <w:rFonts w:asciiTheme="minorHAnsi" w:hAnsiTheme="minorHAnsi" w:cstheme="minorHAnsi"/>
          <w:b/>
          <w:bCs/>
          <w:caps/>
          <w:sz w:val="40"/>
          <w:szCs w:val="40"/>
        </w:rPr>
        <w:t xml:space="preserve">klasy </w:t>
      </w:r>
      <w:r w:rsidR="0071709D" w:rsidRPr="00F63CF0">
        <w:rPr>
          <w:rFonts w:asciiTheme="minorHAnsi" w:hAnsiTheme="minorHAnsi" w:cstheme="minorHAnsi"/>
          <w:b/>
          <w:bCs/>
          <w:caps/>
          <w:sz w:val="40"/>
          <w:szCs w:val="40"/>
        </w:rPr>
        <w:t>V</w:t>
      </w:r>
      <w:r w:rsidRPr="00F63CF0">
        <w:rPr>
          <w:rFonts w:asciiTheme="minorHAnsi" w:hAnsiTheme="minorHAnsi" w:cstheme="minorHAnsi"/>
          <w:caps/>
          <w:sz w:val="24"/>
          <w:szCs w:val="24"/>
        </w:rPr>
        <w:t xml:space="preserve"> s</w:t>
      </w:r>
      <w:r w:rsidR="003157F2" w:rsidRPr="00F63CF0">
        <w:rPr>
          <w:rFonts w:asciiTheme="minorHAnsi" w:hAnsiTheme="minorHAnsi" w:cstheme="minorHAnsi"/>
          <w:caps/>
          <w:sz w:val="24"/>
          <w:szCs w:val="24"/>
        </w:rPr>
        <w:t>.</w:t>
      </w:r>
      <w:r w:rsidRPr="00F63CF0">
        <w:rPr>
          <w:rFonts w:asciiTheme="minorHAnsi" w:hAnsiTheme="minorHAnsi" w:cstheme="minorHAnsi"/>
          <w:caps/>
          <w:sz w:val="24"/>
          <w:szCs w:val="24"/>
        </w:rPr>
        <w:t xml:space="preserve"> p</w:t>
      </w:r>
      <w:r w:rsidR="003157F2" w:rsidRPr="00F63CF0">
        <w:rPr>
          <w:rFonts w:asciiTheme="minorHAnsi" w:hAnsiTheme="minorHAnsi" w:cstheme="minorHAnsi"/>
          <w:caps/>
          <w:sz w:val="24"/>
          <w:szCs w:val="24"/>
        </w:rPr>
        <w:t>.</w:t>
      </w:r>
      <w:r w:rsidRPr="00F63CF0">
        <w:rPr>
          <w:rFonts w:asciiTheme="minorHAnsi" w:hAnsiTheme="minorHAnsi" w:cstheme="minorHAnsi"/>
          <w:caps/>
          <w:sz w:val="24"/>
          <w:szCs w:val="24"/>
        </w:rPr>
        <w:t xml:space="preserve"> na 1 lekcję religii tygodniowo</w:t>
      </w:r>
    </w:p>
    <w:p w14:paraId="3B1DE410" w14:textId="77777777" w:rsidR="009D63ED" w:rsidRPr="00F63CF0" w:rsidRDefault="009D63ED" w:rsidP="00F63CF0">
      <w:pPr>
        <w:spacing w:line="240" w:lineRule="auto"/>
        <w:jc w:val="center"/>
        <w:rPr>
          <w:rFonts w:eastAsiaTheme="majorEastAsia" w:cstheme="minorHAnsi"/>
          <w:caps/>
          <w:spacing w:val="-10"/>
          <w:kern w:val="28"/>
          <w:sz w:val="24"/>
          <w:szCs w:val="24"/>
        </w:rPr>
      </w:pPr>
      <w:r w:rsidRPr="00F63CF0">
        <w:rPr>
          <w:rFonts w:eastAsiaTheme="majorEastAsia" w:cstheme="minorHAnsi"/>
          <w:caps/>
          <w:spacing w:val="-10"/>
          <w:kern w:val="28"/>
          <w:sz w:val="24"/>
          <w:szCs w:val="24"/>
        </w:rPr>
        <w:t>według podręcznika „Szczęśliwi, którzy szukają prawdy” nr AZ-21-01/20-KI-2/20,</w:t>
      </w:r>
    </w:p>
    <w:p w14:paraId="4076ED2B" w14:textId="04C31EBF" w:rsidR="0071709D" w:rsidRPr="00F63CF0" w:rsidRDefault="009D63ED" w:rsidP="00F63CF0">
      <w:pPr>
        <w:spacing w:line="240" w:lineRule="auto"/>
        <w:jc w:val="center"/>
        <w:rPr>
          <w:rFonts w:eastAsiaTheme="majorEastAsia" w:cstheme="minorHAnsi"/>
          <w:caps/>
          <w:spacing w:val="-10"/>
          <w:kern w:val="28"/>
          <w:sz w:val="24"/>
          <w:szCs w:val="24"/>
        </w:rPr>
      </w:pPr>
      <w:r w:rsidRPr="00F63CF0">
        <w:rPr>
          <w:rFonts w:eastAsiaTheme="majorEastAsia" w:cstheme="minorHAnsi"/>
          <w:caps/>
          <w:spacing w:val="-10"/>
          <w:kern w:val="28"/>
          <w:sz w:val="24"/>
          <w:szCs w:val="24"/>
        </w:rPr>
        <w:t>zgodnego z programem nauczania „Przez prawdę, dobro i piękno zdobywamy świętość” nr AZ-2-02/20</w:t>
      </w:r>
    </w:p>
    <w:p w14:paraId="45CF7DD0" w14:textId="77777777" w:rsidR="009D63ED" w:rsidRPr="00F63CF0" w:rsidRDefault="009D63ED" w:rsidP="00F63CF0">
      <w:pPr>
        <w:spacing w:line="24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12"/>
        <w:gridCol w:w="2834"/>
        <w:gridCol w:w="4110"/>
        <w:gridCol w:w="2977"/>
        <w:gridCol w:w="2549"/>
      </w:tblGrid>
      <w:tr w:rsidR="00C82925" w:rsidRPr="00F63CF0" w14:paraId="7152F26B" w14:textId="77777777" w:rsidTr="00C82925">
        <w:trPr>
          <w:trHeight w:val="255"/>
        </w:trPr>
        <w:tc>
          <w:tcPr>
            <w:tcW w:w="311" w:type="pct"/>
            <w:vMerge w:val="restart"/>
            <w:hideMark/>
          </w:tcPr>
          <w:p w14:paraId="5C338986" w14:textId="46BB1F52" w:rsidR="00187A86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760" w:type="pct"/>
            <w:vMerge w:val="restart"/>
            <w:hideMark/>
          </w:tcPr>
          <w:p w14:paraId="402FB804" w14:textId="77777777" w:rsidR="00187A86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893" w:type="pct"/>
            <w:vMerge w:val="restart"/>
            <w:hideMark/>
          </w:tcPr>
          <w:p w14:paraId="76FCAE87" w14:textId="2D287BC4" w:rsidR="00B97E70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233" w:type="pct"/>
            <w:gridSpan w:val="2"/>
            <w:hideMark/>
          </w:tcPr>
          <w:p w14:paraId="548D82BD" w14:textId="77777777" w:rsidR="00187A86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803" w:type="pct"/>
            <w:vMerge w:val="restart"/>
            <w:hideMark/>
          </w:tcPr>
          <w:p w14:paraId="53DD715E" w14:textId="77777777" w:rsidR="00187A86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E73A9C" w:rsidRPr="00F63CF0" w14:paraId="245B6FCD" w14:textId="77777777" w:rsidTr="00C82925">
        <w:trPr>
          <w:trHeight w:val="255"/>
        </w:trPr>
        <w:tc>
          <w:tcPr>
            <w:tcW w:w="311" w:type="pct"/>
            <w:vMerge/>
            <w:hideMark/>
          </w:tcPr>
          <w:p w14:paraId="162AF9D2" w14:textId="77777777" w:rsidR="00187A86" w:rsidRPr="00F63CF0" w:rsidRDefault="00187A86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0" w:type="pct"/>
            <w:vMerge/>
            <w:hideMark/>
          </w:tcPr>
          <w:p w14:paraId="09BEA603" w14:textId="77777777" w:rsidR="00187A86" w:rsidRPr="00F63CF0" w:rsidRDefault="00187A86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3" w:type="pct"/>
            <w:vMerge/>
            <w:hideMark/>
          </w:tcPr>
          <w:p w14:paraId="71F387D2" w14:textId="77777777" w:rsidR="00187A86" w:rsidRPr="00F63CF0" w:rsidRDefault="00187A86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5" w:type="pct"/>
            <w:hideMark/>
          </w:tcPr>
          <w:p w14:paraId="26AE6F1D" w14:textId="77777777" w:rsidR="00187A86" w:rsidRPr="00F63CF0" w:rsidRDefault="00187A86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938" w:type="pct"/>
            <w:hideMark/>
          </w:tcPr>
          <w:p w14:paraId="0CE96DB3" w14:textId="1AA14C5B" w:rsidR="00187A86" w:rsidRPr="00F63CF0" w:rsidRDefault="00F22BCB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803" w:type="pct"/>
            <w:vMerge/>
            <w:hideMark/>
          </w:tcPr>
          <w:p w14:paraId="72222E69" w14:textId="77777777" w:rsidR="00187A86" w:rsidRPr="00F63CF0" w:rsidRDefault="00187A86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63ED" w:rsidRPr="00F63CF0" w14:paraId="498B4097" w14:textId="77777777" w:rsidTr="00C82925">
        <w:trPr>
          <w:trHeight w:val="255"/>
        </w:trPr>
        <w:tc>
          <w:tcPr>
            <w:tcW w:w="311" w:type="pct"/>
            <w:vMerge/>
            <w:tcBorders>
              <w:bottom w:val="single" w:sz="4" w:space="0" w:color="auto"/>
            </w:tcBorders>
            <w:hideMark/>
          </w:tcPr>
          <w:p w14:paraId="62DCD679" w14:textId="77777777" w:rsidR="009D63ED" w:rsidRPr="00F63CF0" w:rsidRDefault="009D63ED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9D63ED" w:rsidRPr="00F63CF0" w:rsidRDefault="009D63ED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hideMark/>
          </w:tcPr>
          <w:p w14:paraId="66CAC255" w14:textId="77777777" w:rsidR="009D63ED" w:rsidRPr="00F63CF0" w:rsidRDefault="009D63ED" w:rsidP="00D7634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33" w:type="pct"/>
            <w:gridSpan w:val="2"/>
            <w:tcBorders>
              <w:bottom w:val="single" w:sz="4" w:space="0" w:color="auto"/>
            </w:tcBorders>
            <w:hideMark/>
          </w:tcPr>
          <w:p w14:paraId="46287B7F" w14:textId="5D1DA271" w:rsidR="009D63ED" w:rsidRPr="00F63CF0" w:rsidRDefault="009D63ED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hideMark/>
          </w:tcPr>
          <w:p w14:paraId="688821F2" w14:textId="0C44CAE5" w:rsidR="009D63ED" w:rsidRPr="00F63CF0" w:rsidRDefault="009D63ED" w:rsidP="00D76348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CB" w:rsidRPr="00F63CF0" w14:paraId="57D1DF7C" w14:textId="10B10C0D" w:rsidTr="00E73A9C">
        <w:trPr>
          <w:trHeight w:val="255"/>
        </w:trPr>
        <w:tc>
          <w:tcPr>
            <w:tcW w:w="3259" w:type="pct"/>
            <w:gridSpan w:val="4"/>
            <w:shd w:val="clear" w:color="auto" w:fill="D9D9D9" w:themeFill="background1" w:themeFillShade="D9"/>
          </w:tcPr>
          <w:p w14:paraId="7A0B2A26" w14:textId="1D02C26E" w:rsidR="00F22BCB" w:rsidRPr="00F63CF0" w:rsidRDefault="00F22BCB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I. </w:t>
            </w:r>
            <w:r w:rsidR="009D63ED"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Szukam prawdy</w:t>
            </w:r>
          </w:p>
        </w:tc>
        <w:tc>
          <w:tcPr>
            <w:tcW w:w="1741" w:type="pct"/>
            <w:gridSpan w:val="2"/>
            <w:shd w:val="clear" w:color="auto" w:fill="D9D9D9" w:themeFill="background1" w:themeFillShade="D9"/>
          </w:tcPr>
          <w:p w14:paraId="73281587" w14:textId="3A9FAC49" w:rsidR="00F22BCB" w:rsidRPr="00F63CF0" w:rsidRDefault="00F22BCB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73A9C" w:rsidRPr="00F63CF0" w14:paraId="01C879C2" w14:textId="3067B02F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303BF23" w14:textId="0E2E28B5" w:rsidR="009D63ED" w:rsidRPr="00F63CF0" w:rsidRDefault="00D76348" w:rsidP="00D76348">
            <w:pPr>
              <w:pStyle w:val="Akapitzlist"/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1. </w:t>
            </w:r>
            <w:r w:rsidR="009D63ED" w:rsidRPr="00F63CF0">
              <w:rPr>
                <w:rFonts w:eastAsia="Calibri" w:cstheme="minorHAnsi"/>
                <w:sz w:val="24"/>
                <w:szCs w:val="24"/>
              </w:rPr>
              <w:t>Szczęśliwi, którzy szukają prawdy.</w:t>
            </w:r>
          </w:p>
        </w:tc>
        <w:tc>
          <w:tcPr>
            <w:tcW w:w="760" w:type="pct"/>
          </w:tcPr>
          <w:p w14:paraId="6C0CE73B" w14:textId="002E9A10" w:rsidR="009D63ED" w:rsidRPr="00F63CF0" w:rsidRDefault="009D63ED" w:rsidP="00E73A9C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osoby Jezusa jako fundamentu życia oraz źródła szczęścia.</w:t>
            </w:r>
          </w:p>
          <w:p w14:paraId="7CC44103" w14:textId="5E33B8FF" w:rsidR="009D63ED" w:rsidRPr="00F63CF0" w:rsidRDefault="009D63ED" w:rsidP="00E73A9C">
            <w:pPr>
              <w:pStyle w:val="cele"/>
              <w:ind w:left="30" w:hanging="30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Kształtowanie umiejętności podejmowania właściwych decyzji i ich oceny z perspektywy czasu.</w:t>
            </w:r>
          </w:p>
        </w:tc>
        <w:tc>
          <w:tcPr>
            <w:tcW w:w="893" w:type="pct"/>
          </w:tcPr>
          <w:p w14:paraId="64B943D3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Jezus fundamentem życia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(A.1; A.5).</w:t>
            </w:r>
          </w:p>
          <w:p w14:paraId="326BD6E9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Szczęście jako owoc dokonywania właściwych wyborów.</w:t>
            </w:r>
          </w:p>
          <w:p w14:paraId="6E2079A4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56D7335" w14:textId="6EE76FFA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6,47-49.</w:t>
            </w:r>
          </w:p>
        </w:tc>
        <w:tc>
          <w:tcPr>
            <w:tcW w:w="1295" w:type="pct"/>
          </w:tcPr>
          <w:p w14:paraId="3FBFBD23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wartości, które pomagają osiągnąć prawdziwe szczęście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(A.1.5)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59E8B6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przykłady przewodników, którzy pomagają odróżnić wartości od pseudowartości,</w:t>
            </w:r>
          </w:p>
          <w:p w14:paraId="74F3EB37" w14:textId="42C03263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uzasadnia, że budowanie własnego życia wymaga długofalowej pracy nad sobą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(A.1.5)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3133C4FA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przypowieść o domu na skale i wyjaśnia użyte w niej porównania: dom, kopanie fundamentu, skała, ziemia, powódź,</w:t>
            </w:r>
          </w:p>
          <w:p w14:paraId="27D6C9AB" w14:textId="239BF5DC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uzasadnia, że pójście za prawdą wymaga nieustannego podejmowania wyborów.</w:t>
            </w:r>
          </w:p>
        </w:tc>
        <w:tc>
          <w:tcPr>
            <w:tcW w:w="803" w:type="pct"/>
          </w:tcPr>
          <w:p w14:paraId="44B80C1A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podejmuje wysiłek budowania własnego życia z Jezusem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(A.1.a; A.5.b),</w:t>
            </w:r>
          </w:p>
          <w:p w14:paraId="14DEC2C9" w14:textId="05FFE31A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dokonuje oceny własnych decyzji z perspektywy czasu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(A.1.b; A.10.d).</w:t>
            </w:r>
          </w:p>
        </w:tc>
      </w:tr>
      <w:tr w:rsidR="00E73A9C" w:rsidRPr="00F63CF0" w14:paraId="179CCE40" w14:textId="105C19EE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6F607FA" w14:textId="5EFE19E3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2. Droga, którą mam do przebycia.</w:t>
            </w:r>
          </w:p>
        </w:tc>
        <w:tc>
          <w:tcPr>
            <w:tcW w:w="760" w:type="pct"/>
          </w:tcPr>
          <w:p w14:paraId="14B5E16B" w14:textId="5469F885" w:rsidR="009D63ED" w:rsidRPr="00F63CF0" w:rsidRDefault="009D63ED" w:rsidP="00E73A9C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prawdy, że człowiek jest grzeszny i potrzebuje zbawienia od Boga.</w:t>
            </w:r>
          </w:p>
          <w:p w14:paraId="37AF54AE" w14:textId="2AD59600" w:rsidR="009D63ED" w:rsidRPr="00F63CF0" w:rsidRDefault="009D63ED" w:rsidP="00E73A9C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Motywowanie do uznania własnej grzeszności i konfrontacji własnych sądów z rzeczywistością.</w:t>
            </w:r>
          </w:p>
        </w:tc>
        <w:tc>
          <w:tcPr>
            <w:tcW w:w="893" w:type="pct"/>
          </w:tcPr>
          <w:p w14:paraId="21547D65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Bezwarunkowa miłość Boga do człowieka (A.1; A.5; C.10).</w:t>
            </w:r>
          </w:p>
          <w:p w14:paraId="415B4B15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Zbawcza misja Jezusa Chrystusa (A.5).</w:t>
            </w:r>
          </w:p>
          <w:p w14:paraId="09DBADCA" w14:textId="665C31BA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Jr 31,3; J 3,16; 1 J 1,8;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3,23; Mt 9,2-8.</w:t>
            </w:r>
          </w:p>
        </w:tc>
        <w:tc>
          <w:tcPr>
            <w:tcW w:w="1295" w:type="pct"/>
          </w:tcPr>
          <w:p w14:paraId="79ECA93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kocha miłością bezwarunkową (A.5.2; C.10.2),</w:t>
            </w:r>
          </w:p>
          <w:p w14:paraId="0A765A8E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wskazuje na Jezusa jako Zbawiciela, który wyzwala z niewoli grzechu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(A.5.3; A.5.4)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B5B8ED9" w14:textId="0185F0DF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uzasadnia, że o własnych siłach człowiek nie jest w stanie wyzwolić się z grzechu i potrzebuje Bożej pomocy.</w:t>
            </w:r>
          </w:p>
        </w:tc>
        <w:tc>
          <w:tcPr>
            <w:tcW w:w="938" w:type="pct"/>
          </w:tcPr>
          <w:p w14:paraId="198D18E0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omawia prawdę, że grzech jest przeszkodą w poznaniu i akceptacji prawdy o sobie i o Bożej miłości,</w:t>
            </w:r>
          </w:p>
          <w:p w14:paraId="13734998" w14:textId="3F3619EB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biblijną perykopę o uzdrowieniu paralityka.</w:t>
            </w:r>
          </w:p>
        </w:tc>
        <w:tc>
          <w:tcPr>
            <w:tcW w:w="803" w:type="pct"/>
          </w:tcPr>
          <w:p w14:paraId="573B6690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uznaje własną grzeszność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(A.5.b)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85B8AC4" w14:textId="7E31CABB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akceptuje bezwarunkową miłość Boga, na którą wystarczy się otworzyć (A.5.c; C.8.b).</w:t>
            </w:r>
          </w:p>
        </w:tc>
      </w:tr>
      <w:tr w:rsidR="00E73A9C" w:rsidRPr="00F63CF0" w14:paraId="339DE434" w14:textId="0B0C1284" w:rsidTr="00C82925">
        <w:trPr>
          <w:cantSplit/>
          <w:trHeight w:val="423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F0450D6" w14:textId="55340FA0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 xml:space="preserve">3. </w:t>
            </w:r>
            <w:r w:rsidRPr="00F63CF0">
              <w:rPr>
                <w:rFonts w:eastAsia="Calibri" w:cstheme="minorHAnsi"/>
                <w:sz w:val="24"/>
                <w:szCs w:val="24"/>
              </w:rPr>
              <w:t>Co w życiu liczy się najbardziej?</w:t>
            </w:r>
          </w:p>
        </w:tc>
        <w:tc>
          <w:tcPr>
            <w:tcW w:w="760" w:type="pct"/>
          </w:tcPr>
          <w:p w14:paraId="7841CDF9" w14:textId="0F73102C" w:rsidR="009D63ED" w:rsidRPr="00F63CF0" w:rsidRDefault="009D63ED" w:rsidP="00E73A9C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wpływu czystości duszy na relacje z innymi ludźmi.</w:t>
            </w:r>
          </w:p>
          <w:p w14:paraId="50A36067" w14:textId="49D1C3C9" w:rsidR="009D63ED" w:rsidRPr="00F63CF0" w:rsidRDefault="009D63ED" w:rsidP="00E73A9C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Budzenie pragnienia budowania dobrych relacji z ludźmi, opartych na przyjaźni z Jezusem.</w:t>
            </w:r>
          </w:p>
        </w:tc>
        <w:tc>
          <w:tcPr>
            <w:tcW w:w="893" w:type="pct"/>
          </w:tcPr>
          <w:p w14:paraId="64BDE7D4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Wartości w życiu człowieka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(A.1).</w:t>
            </w:r>
          </w:p>
          <w:p w14:paraId="6473AE58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Akt oddania życia Jezusowi.</w:t>
            </w:r>
          </w:p>
          <w:p w14:paraId="1EAAF892" w14:textId="44F44940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19,1-10.</w:t>
            </w:r>
          </w:p>
        </w:tc>
        <w:tc>
          <w:tcPr>
            <w:tcW w:w="1295" w:type="pct"/>
          </w:tcPr>
          <w:p w14:paraId="6AAAE993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najważniejsze wartości w życiu człowieka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3D4DBD0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prawdę, że stan duszy człowieka wpływa na jego relacje z otoczeniem,</w:t>
            </w:r>
          </w:p>
          <w:p w14:paraId="32CADEE4" w14:textId="04B73765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uzasadnia, że warto poszukiwać Jezusa pomimo swojej grzeszności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(A.5.3)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3DF2B030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biblijną perykopę o Zacheuszu (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19,1-10),</w:t>
            </w:r>
          </w:p>
          <w:p w14:paraId="2A6ADB40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określa, jaki ideał siebie chciałby osiągnąć, który będzie podobał się Panu Bogu,</w:t>
            </w:r>
          </w:p>
          <w:p w14:paraId="5014D93B" w14:textId="71F04A9A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charakteryzuje konsekwencje zaproszenia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Jezusa do swego serca (życia).</w:t>
            </w:r>
          </w:p>
        </w:tc>
        <w:tc>
          <w:tcPr>
            <w:tcW w:w="803" w:type="pct"/>
          </w:tcPr>
          <w:p w14:paraId="6B84663B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podejmuje decyzję zaproszenia Jezusa do swego życia, </w:t>
            </w:r>
          </w:p>
          <w:p w14:paraId="692F1709" w14:textId="077D431D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dba o dobre relacje z rodziną i w grupie koleżeńskiej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(A.1.c; A.1.e).</w:t>
            </w:r>
          </w:p>
        </w:tc>
      </w:tr>
      <w:tr w:rsidR="00E73A9C" w:rsidRPr="00F63CF0" w14:paraId="3C28A5C3" w14:textId="2C4BFF1C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5620363" w14:textId="7CDB0BD5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4. Królestwo niebieskie jest pośród nas. Przypowieści o chwaście i o sieci.</w:t>
            </w:r>
          </w:p>
        </w:tc>
        <w:tc>
          <w:tcPr>
            <w:tcW w:w="760" w:type="pct"/>
          </w:tcPr>
          <w:p w14:paraId="144501C4" w14:textId="39123540" w:rsidR="009D63ED" w:rsidRPr="00F63CF0" w:rsidRDefault="009D63ED" w:rsidP="00E73A9C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Zapoznanie z przesłaniem przypowieści o chwaście i o sieci.</w:t>
            </w:r>
          </w:p>
          <w:p w14:paraId="565FB66B" w14:textId="14139546" w:rsidR="009D63ED" w:rsidRPr="00F63CF0" w:rsidRDefault="009D63ED" w:rsidP="00E73A9C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odpowiedzialności za własne zbawienie oraz troski o nawrócenie.</w:t>
            </w:r>
          </w:p>
        </w:tc>
        <w:tc>
          <w:tcPr>
            <w:tcW w:w="893" w:type="pct"/>
          </w:tcPr>
          <w:p w14:paraId="54F78182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Koniec świata. Paruzja. Rzeczy ostateczne człowieka (A.8).</w:t>
            </w:r>
          </w:p>
          <w:p w14:paraId="36304194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9514B70" w14:textId="74508D13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Mt 13,24-30.36-43.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br/>
              <w:t>47-50; Mt 24,27.29.36.</w:t>
            </w:r>
          </w:p>
        </w:tc>
        <w:tc>
          <w:tcPr>
            <w:tcW w:w="1295" w:type="pct"/>
          </w:tcPr>
          <w:p w14:paraId="5141089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siłą, która pociąga ludzi do dobra, jest miłość Jezusa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(A.13.7; C.10.3),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6F357E8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rzeczy ostateczne człowieka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(A.8.2)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0802AF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definicję piekła i nieba oraz wyjaśnia, czym są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(A.7.6)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3DF418D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będzie polegał sąd ostateczny i szczegółowy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(A.8.6)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14F2E0E" w14:textId="5B255FF6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argumenty, że pseudonaukowe przepowiednie i zapowiedzi końca świata są sprzeczne z chrześcijaństwem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(A.8.8)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1E846659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opowiada przypowieści o chwaście i o sieci,</w:t>
            </w:r>
          </w:p>
          <w:p w14:paraId="47E87A82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podaje, czego symbolem jest siewca, ziarno, chwast, żniwo, połów i sieć,</w:t>
            </w:r>
          </w:p>
          <w:p w14:paraId="4EFEF0AB" w14:textId="1B91EAC6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Bóg pozwala żyć obok siebie ludziom dobrym i złym.</w:t>
            </w:r>
          </w:p>
        </w:tc>
        <w:tc>
          <w:tcPr>
            <w:tcW w:w="803" w:type="pct"/>
          </w:tcPr>
          <w:p w14:paraId="6226DE1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wytrwale znosi cierpienie spowodowane przez zło,</w:t>
            </w:r>
          </w:p>
          <w:p w14:paraId="4365568F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prawidłowo reaguje na niewłaściwe zachowania bliskich osób,</w:t>
            </w:r>
          </w:p>
          <w:p w14:paraId="7A86A365" w14:textId="5DEF60E7" w:rsidR="009D63ED" w:rsidRPr="00F63CF0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przygotowuje się na ponowne przyjście Jezusa.</w:t>
            </w:r>
          </w:p>
        </w:tc>
      </w:tr>
      <w:tr w:rsidR="009D63ED" w:rsidRPr="00F63CF0" w14:paraId="2233BDD4" w14:textId="01277061" w:rsidTr="00D76348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10EEDE9" w14:textId="35F0B77B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Pismo Święte w życiu chrześcijanina</w:t>
            </w:r>
          </w:p>
        </w:tc>
      </w:tr>
      <w:tr w:rsidR="00E73A9C" w:rsidRPr="00F63CF0" w14:paraId="13360B3B" w14:textId="7D2CB2DF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C8A5D9C" w14:textId="36D0834F" w:rsidR="009D63ED" w:rsidRPr="00F63CF0" w:rsidRDefault="009D63ED" w:rsidP="00D76348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5. Jak odkrywać prawdę biblijnych opowieści?</w:t>
            </w:r>
          </w:p>
        </w:tc>
        <w:tc>
          <w:tcPr>
            <w:tcW w:w="760" w:type="pct"/>
          </w:tcPr>
          <w:p w14:paraId="784A34E1" w14:textId="16B9DA09" w:rsidR="009D63ED" w:rsidRPr="00F63CF0" w:rsidRDefault="009D63ED" w:rsidP="00E73A9C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Zapoznanie z podstawowymi zasadami czytania i rozumienia tekstów biblijnych.</w:t>
            </w:r>
          </w:p>
          <w:p w14:paraId="455402E8" w14:textId="1EC8E6A3" w:rsidR="009D63ED" w:rsidRPr="00F63CF0" w:rsidRDefault="009D63ED" w:rsidP="00E73A9C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Budzenie pragnienia czytania Pisma Świętego i kształtowanie umiejętności posługiwania się nim.</w:t>
            </w:r>
          </w:p>
        </w:tc>
        <w:tc>
          <w:tcPr>
            <w:tcW w:w="893" w:type="pct"/>
          </w:tcPr>
          <w:p w14:paraId="6E709B86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Natchnienie biblijne. Biblia księgą wiary (A.10).</w:t>
            </w:r>
          </w:p>
          <w:p w14:paraId="710B4EAD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Wybrane rodzaje i gatunki literackie w Biblii. Zasady interpretacji tekstów biblijnych (A.9).</w:t>
            </w:r>
          </w:p>
          <w:p w14:paraId="2CE7FE8B" w14:textId="59D62B5F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J 8,12.</w:t>
            </w:r>
          </w:p>
        </w:tc>
        <w:tc>
          <w:tcPr>
            <w:tcW w:w="1295" w:type="pct"/>
          </w:tcPr>
          <w:p w14:paraId="084AC45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wyjaśnia, czym jest Pismo Święte (A.9.1),</w:t>
            </w:r>
          </w:p>
          <w:p w14:paraId="375AF581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pojęcia: objawienie, natchnienie biblijne (A.10.1).</w:t>
            </w:r>
          </w:p>
          <w:p w14:paraId="37891CAC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nazwy wybranych ksiąg Starego i Nowego Testamentu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(A.9.3),</w:t>
            </w:r>
          </w:p>
          <w:p w14:paraId="221DBEE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rozróżnia wybrane rodzaje i gatunki literackie w Biblii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(A.9.4),</w:t>
            </w:r>
          </w:p>
          <w:p w14:paraId="6A31D4F9" w14:textId="77777777" w:rsidR="009D63ED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cechy wybranych gatunków literackich: teksty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mądrościowe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i opisujące działanie Boga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(A.9.5)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D0A2A4A" w14:textId="14C4369E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przykłady znanych ludzi oraz biblijnych </w:t>
            </w:r>
            <w:r w:rsidRPr="00D76348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bohaterów, którzy spotkali się z Bogiem (A.11.1).</w:t>
            </w:r>
          </w:p>
        </w:tc>
        <w:tc>
          <w:tcPr>
            <w:tcW w:w="938" w:type="pct"/>
          </w:tcPr>
          <w:p w14:paraId="466FFCED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skróty i sposób zapisu wybranych ksiąg Starego i Nowego Testamentu, </w:t>
            </w:r>
          </w:p>
          <w:p w14:paraId="5146EC69" w14:textId="77777777" w:rsidR="009D63ED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uzasadnia potrzebę czytania Pisma Świętego i wyjaśniania jego tekstów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36D80B02" w14:textId="28E84998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odszukuje w Piśmie Świętym wskazany fragment.</w:t>
            </w:r>
          </w:p>
        </w:tc>
        <w:tc>
          <w:tcPr>
            <w:tcW w:w="803" w:type="pct"/>
          </w:tcPr>
          <w:p w14:paraId="725C10B3" w14:textId="77777777" w:rsidR="009D63ED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wierzy, że czytając Pismo Święte, spotyka się z Bogiem (A.9.a; A.9.c; A.10.a),</w:t>
            </w:r>
          </w:p>
          <w:p w14:paraId="36D6FE10" w14:textId="50F9A3FA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czyta Pismo Święte, posługując się kościelnymi zasadami interpretacji tekstów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(A.9.d).</w:t>
            </w:r>
          </w:p>
        </w:tc>
      </w:tr>
      <w:tr w:rsidR="00E73A9C" w:rsidRPr="00F63CF0" w14:paraId="43C98A05" w14:textId="509B8255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6CF24F5" w14:textId="776985C9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6. Kto stworzył dinozaury? Bóg Stwórca świata.</w:t>
            </w:r>
          </w:p>
        </w:tc>
        <w:tc>
          <w:tcPr>
            <w:tcW w:w="760" w:type="pct"/>
          </w:tcPr>
          <w:p w14:paraId="678ED2D9" w14:textId="174ABAF6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biblijnej prawdy o stworzeniu w relacji do osiągnięć nauk przyrodniczych.</w:t>
            </w:r>
          </w:p>
          <w:p w14:paraId="1E769389" w14:textId="207E7680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wdzięczności Bogu za stworzony świat oraz krytycznej oceny teorii i hipotez naukowych.</w:t>
            </w:r>
          </w:p>
        </w:tc>
        <w:tc>
          <w:tcPr>
            <w:tcW w:w="893" w:type="pct"/>
          </w:tcPr>
          <w:p w14:paraId="26243040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Bóg – Stwórca nieba i ziemi (A.11).</w:t>
            </w:r>
          </w:p>
          <w:p w14:paraId="555BD88C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Relacje między biblijną nauką o stworzeniu a osiągnięciami nauk przyrodniczych (A.2).</w:t>
            </w:r>
          </w:p>
          <w:p w14:paraId="0357EE2C" w14:textId="3F8F4FC5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Rdz 1,1-26a.30b-31; 2,1).</w:t>
            </w:r>
          </w:p>
        </w:tc>
        <w:tc>
          <w:tcPr>
            <w:tcW w:w="1295" w:type="pct"/>
          </w:tcPr>
          <w:p w14:paraId="77F41B65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teksty biblijne mówiące o stworzeniu świata </w:t>
            </w:r>
            <w:r w:rsidRPr="00F63C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(A.7.1; A.11.1),</w:t>
            </w:r>
          </w:p>
          <w:p w14:paraId="6ACBE1E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że obserwując świat można dostrzec mądrość i wielkość Boga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(A.2.4; A.5.1)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7DC2BCE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 relacje między biblijną nauką o stworzeniu a osiągnięciami nauk przyrodniczych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(A.2.2; A.9.7).</w:t>
            </w:r>
          </w:p>
          <w:p w14:paraId="64B7B1F6" w14:textId="1B9F430E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niewłaściwej interpretacji tekstu o stworzeniu świata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(A.9.6)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7AF3D588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omawia, co to znaczy „stworzyć”, „tworzyć”,</w:t>
            </w:r>
          </w:p>
          <w:p w14:paraId="6CA558FA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omawia założenia teorii ewolucji,</w:t>
            </w:r>
          </w:p>
          <w:p w14:paraId="064A3FF8" w14:textId="652C3976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podaje prawdę, że biblijna nauka o stworzeniu nie przeczy teorii ewolucji.</w:t>
            </w:r>
          </w:p>
        </w:tc>
        <w:tc>
          <w:tcPr>
            <w:tcW w:w="803" w:type="pct"/>
          </w:tcPr>
          <w:p w14:paraId="389696C6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dziękuje Bogu za świat i jego piękno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(A.7.a),</w:t>
            </w:r>
          </w:p>
          <w:p w14:paraId="78E3C7A6" w14:textId="06FD258F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krytycznie odnosi się do teorii i hipotez dotyczących powstania świata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(A.11.e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48D6112B" w14:textId="403E7016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C4AB387" w14:textId="263E58C5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7. Moje drzewo rodowe, czyli kto pochodzi od małpy, a kto od Adama i Ewy?</w:t>
            </w:r>
          </w:p>
        </w:tc>
        <w:tc>
          <w:tcPr>
            <w:tcW w:w="760" w:type="pct"/>
          </w:tcPr>
          <w:p w14:paraId="1EDC6416" w14:textId="19695A54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prawdy, że człowiek jest obrazem Boga.</w:t>
            </w:r>
          </w:p>
          <w:p w14:paraId="67D06C87" w14:textId="2BEF235F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wdzięczności za dar życia i podobieństwo do Boga.</w:t>
            </w:r>
          </w:p>
        </w:tc>
        <w:tc>
          <w:tcPr>
            <w:tcW w:w="893" w:type="pct"/>
          </w:tcPr>
          <w:p w14:paraId="5FB4D116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Główne wydarzenia z historii zbawienia w Starym Testamencie (A.11) – stworzenie człowieka.</w:t>
            </w:r>
          </w:p>
          <w:p w14:paraId="36C6305B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Stworzenie człowieka a ewolucja.</w:t>
            </w:r>
          </w:p>
          <w:p w14:paraId="7F467F28" w14:textId="6C39D418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Rdz 1,26-31;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139,1-4.6.13-15.</w:t>
            </w:r>
          </w:p>
        </w:tc>
        <w:tc>
          <w:tcPr>
            <w:tcW w:w="1295" w:type="pct"/>
          </w:tcPr>
          <w:p w14:paraId="018A900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 biblijny o stworzeniu człowieka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(A.5.3; A.11.1),</w:t>
            </w:r>
          </w:p>
          <w:p w14:paraId="3BC471B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człowiek jest najdoskonalszym ze stworzeń, </w:t>
            </w:r>
          </w:p>
          <w:p w14:paraId="06A1F7A4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określa, że każdy człowiek rodzi się jako kobieta lub mężczyzna,</w:t>
            </w:r>
          </w:p>
          <w:p w14:paraId="6FB55C9F" w14:textId="3F9307E0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wyjaśnia, że źródłem godności człowieka jest jego podobieństwo do Boga.</w:t>
            </w:r>
          </w:p>
        </w:tc>
        <w:tc>
          <w:tcPr>
            <w:tcW w:w="938" w:type="pct"/>
          </w:tcPr>
          <w:p w14:paraId="52D28A14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zadania, jakie Bóg przekazał człowiekowi,</w:t>
            </w:r>
          </w:p>
          <w:p w14:paraId="2AC1FA86" w14:textId="5B75D75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omawia stanowisko Kościoła na temat teorii pochodzenia człowieka od małpy.</w:t>
            </w:r>
          </w:p>
        </w:tc>
        <w:tc>
          <w:tcPr>
            <w:tcW w:w="803" w:type="pct"/>
          </w:tcPr>
          <w:p w14:paraId="365ECB31" w14:textId="74160695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wyraża wdzięczność Bogu za dar życia i rodziców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(A.1.b; C.5.b)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2C1ADA7A" w14:textId="1D738A7A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7734495" w14:textId="40E05502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8. Komu służą Aniołowie?</w:t>
            </w:r>
          </w:p>
        </w:tc>
        <w:tc>
          <w:tcPr>
            <w:tcW w:w="760" w:type="pct"/>
          </w:tcPr>
          <w:p w14:paraId="4CE1DF8C" w14:textId="57CBB675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prawdy o aniołach, istotach duchowych stworzonych przez Boga.</w:t>
            </w:r>
          </w:p>
          <w:p w14:paraId="78C3309C" w14:textId="0EC8A66C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829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otwartości na obecność aniołów.</w:t>
            </w:r>
          </w:p>
        </w:tc>
        <w:tc>
          <w:tcPr>
            <w:tcW w:w="893" w:type="pct"/>
          </w:tcPr>
          <w:p w14:paraId="7F265A31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Stworzenie aniołów, ich istota i zadania (A.11).</w:t>
            </w:r>
          </w:p>
          <w:p w14:paraId="7D5F03B5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Szatan, pokusy i ich pokonywanie z Jezusem (A.7).</w:t>
            </w:r>
          </w:p>
          <w:p w14:paraId="575744B6" w14:textId="411E24F9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Tb 6,2-9; 12,14-18a.20d-22;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91,4-6.10-12.</w:t>
            </w:r>
          </w:p>
        </w:tc>
        <w:tc>
          <w:tcPr>
            <w:tcW w:w="1295" w:type="pct"/>
          </w:tcPr>
          <w:p w14:paraId="3C7D45C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pojęcia: „anioł”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(A.11.3)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, „zbuntowany anioł”, szatan, </w:t>
            </w:r>
          </w:p>
          <w:p w14:paraId="2CEB2E5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prawdę, że aniołowie zostali stworzeni przez Boga,</w:t>
            </w:r>
          </w:p>
          <w:p w14:paraId="555DEF9C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charakteryzuje rolę Anioła Stróża w życiu człowieka (A.11.3),</w:t>
            </w:r>
          </w:p>
          <w:p w14:paraId="1C58155F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polegał bunt aniołów wobec Boga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(A.7.5; C.1.2)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AB67A2D" w14:textId="5D8A43CE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układa modlitwę do Anioła Stróża (D.1.2).</w:t>
            </w:r>
          </w:p>
        </w:tc>
        <w:tc>
          <w:tcPr>
            <w:tcW w:w="938" w:type="pct"/>
          </w:tcPr>
          <w:p w14:paraId="0C8B541F" w14:textId="77777777" w:rsidR="00F43292" w:rsidRPr="00F43292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zadania aniołów,</w:t>
            </w:r>
          </w:p>
          <w:p w14:paraId="2C0D13E2" w14:textId="030C5E53" w:rsidR="009D63ED" w:rsidRPr="00F43292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3292">
              <w:rPr>
                <w:rFonts w:asciiTheme="minorHAnsi" w:eastAsia="Calibri" w:hAnsiTheme="minorHAnsi" w:cstheme="minorHAnsi"/>
                <w:sz w:val="24"/>
                <w:szCs w:val="24"/>
              </w:rPr>
              <w:t>podaje i omawia sytuacje, w których zwracamy się do aniołów o pomoc.</w:t>
            </w:r>
          </w:p>
        </w:tc>
        <w:tc>
          <w:tcPr>
            <w:tcW w:w="803" w:type="pct"/>
          </w:tcPr>
          <w:p w14:paraId="4B32A6D6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ufa Bożej opatrzności (A.11.f),</w:t>
            </w:r>
          </w:p>
          <w:p w14:paraId="74943BFD" w14:textId="6C1A621B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w modlitwie prosi aniołów o pomoc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(A.7.d).</w:t>
            </w:r>
          </w:p>
        </w:tc>
      </w:tr>
      <w:tr w:rsidR="00E73A9C" w:rsidRPr="00F63CF0" w14:paraId="05C1877F" w14:textId="02B46D34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B9D89F0" w14:textId="792A0697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9. Dlaczego trzeba było opuścić Eden?</w:t>
            </w:r>
          </w:p>
        </w:tc>
        <w:tc>
          <w:tcPr>
            <w:tcW w:w="760" w:type="pct"/>
          </w:tcPr>
          <w:p w14:paraId="1ED903A2" w14:textId="0D3A407D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Poszerzenie wiadomości na temat biblijnego opisu o grzechu pierworodnym.</w:t>
            </w:r>
          </w:p>
          <w:p w14:paraId="066D14C7" w14:textId="72D2EA21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Ukazanie przesłania </w:t>
            </w:r>
            <w:proofErr w:type="spellStart"/>
            <w:r w:rsidRPr="00F63CF0">
              <w:rPr>
                <w:rFonts w:cstheme="minorHAnsi"/>
                <w:sz w:val="24"/>
                <w:szCs w:val="24"/>
              </w:rPr>
              <w:t>Protoewangelii</w:t>
            </w:r>
            <w:proofErr w:type="spellEnd"/>
            <w:r w:rsidRPr="00F63CF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AF05415" w14:textId="55FB3594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akceptacji i pokory wobec Bożych praw.</w:t>
            </w:r>
          </w:p>
        </w:tc>
        <w:tc>
          <w:tcPr>
            <w:tcW w:w="893" w:type="pct"/>
          </w:tcPr>
          <w:p w14:paraId="499532CC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Główne wydarzenia z historii zbawienia w Starym Testamencie (A.11) –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grzech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pierworodny. Istnienie i przyczyny zła (C.1).</w:t>
            </w:r>
          </w:p>
          <w:p w14:paraId="7BCA9B91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Grzechy główne i cnoty.</w:t>
            </w:r>
          </w:p>
          <w:p w14:paraId="26BEF340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Rdz 2,16-17; 3,1-13.17.19.23; </w:t>
            </w:r>
          </w:p>
          <w:p w14:paraId="2FD6536C" w14:textId="0686B58C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Rdz 3,14-15.</w:t>
            </w:r>
          </w:p>
        </w:tc>
        <w:tc>
          <w:tcPr>
            <w:tcW w:w="1295" w:type="pct"/>
          </w:tcPr>
          <w:p w14:paraId="78EF606C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 biblijny o grzechu pierworodnym i o obietnicy zbawienia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(A.11.1; A.11.3)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25301A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przyczyną grzechu pierwszych rodziców było nieposłuszeństwo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(C.1.2),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A5F490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opisuje sposób działania szatana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(A.7.4; A.7.5)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343CA78" w14:textId="1ED50823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wyjaśnia, że grzechy główne są źródłem innych grzechów.</w:t>
            </w:r>
          </w:p>
        </w:tc>
        <w:tc>
          <w:tcPr>
            <w:tcW w:w="938" w:type="pct"/>
          </w:tcPr>
          <w:p w14:paraId="1E98CD5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wyjaśnia symbole w biblijnym opisie grzechu pierworodnego i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Protoewangelii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726C75AF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i omawia skutki grzechu pierworodnego w życiu człowieka,</w:t>
            </w:r>
          </w:p>
          <w:p w14:paraId="274B57E1" w14:textId="05142F6F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wolna wola.</w:t>
            </w:r>
          </w:p>
        </w:tc>
        <w:tc>
          <w:tcPr>
            <w:tcW w:w="803" w:type="pct"/>
          </w:tcPr>
          <w:p w14:paraId="414C952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wyraża pragnienie posłuszeństwa Bogu w codziennym życiu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(A.5.a; A.10.d)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ECE1438" w14:textId="18B3B5A7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życiem według cnót pokonuje skłonności do grzechu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(A.7.c; A.7.e)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31BFCF8D" w14:textId="6DE660FF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F29CD8F" w14:textId="5C4BB907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10. Dlaczego podziwiać a nie zazdrościć? Kain i Abel</w:t>
            </w:r>
          </w:p>
        </w:tc>
        <w:tc>
          <w:tcPr>
            <w:tcW w:w="760" w:type="pct"/>
          </w:tcPr>
          <w:p w14:paraId="4171570E" w14:textId="3C0357E4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prawdy, że grzech niszczy więzy między ludźmi.</w:t>
            </w:r>
          </w:p>
          <w:p w14:paraId="1B171203" w14:textId="321391B5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przeproszenia i przyjaźni.</w:t>
            </w:r>
          </w:p>
        </w:tc>
        <w:tc>
          <w:tcPr>
            <w:tcW w:w="893" w:type="pct"/>
          </w:tcPr>
          <w:p w14:paraId="2071E6E2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z historii zbawienia w Starym Testamencie (A.11) – Kain i Abel. Istnienie i przyczyny zła (C.1).</w:t>
            </w:r>
          </w:p>
          <w:p w14:paraId="4CB33049" w14:textId="77777777" w:rsidR="009D63ED" w:rsidRPr="00F63CF0" w:rsidRDefault="009D63ED" w:rsidP="00F63CF0">
            <w:pPr>
              <w:pStyle w:val="trec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Sakrament pokuty i pojednania drogą powrotu do Boga i ludzi (B.7).</w:t>
            </w:r>
          </w:p>
          <w:p w14:paraId="41FB5937" w14:textId="1150459A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Rdz 4,2b-15.</w:t>
            </w:r>
          </w:p>
        </w:tc>
        <w:tc>
          <w:tcPr>
            <w:tcW w:w="1295" w:type="pct"/>
          </w:tcPr>
          <w:p w14:paraId="4F8AD9B2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konsekwencje grzechu,</w:t>
            </w:r>
          </w:p>
          <w:p w14:paraId="1CCE56B6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podaje, że drogą powrotu do przyjaźni Boga i ludzi jest przeproszenie,</w:t>
            </w:r>
          </w:p>
          <w:p w14:paraId="3CC36F2D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wskazuje owoce sakramentu pokuty i pojednania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(B.7.4),</w:t>
            </w:r>
          </w:p>
          <w:p w14:paraId="761A8B87" w14:textId="16545812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uzasadnia, dlaczego należy systematycznie przystępować do sakramentu pokuty i pojednania.</w:t>
            </w:r>
          </w:p>
        </w:tc>
        <w:tc>
          <w:tcPr>
            <w:tcW w:w="938" w:type="pct"/>
          </w:tcPr>
          <w:p w14:paraId="41F0C025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biblijne opowiadanie o Kainie i Ablu,</w:t>
            </w:r>
          </w:p>
          <w:p w14:paraId="480246C6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na podstawie tekstu biblijnego uzasadnia, że grzech niszczy przyjaźń między ludźmi,</w:t>
            </w:r>
          </w:p>
          <w:p w14:paraId="350D50B5" w14:textId="52274802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wyjaśnia teksty liturgiczne odnoszące się do sakramentu pokuty.</w:t>
            </w:r>
          </w:p>
        </w:tc>
        <w:tc>
          <w:tcPr>
            <w:tcW w:w="803" w:type="pct"/>
          </w:tcPr>
          <w:p w14:paraId="28AE927F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wyraża chęć przepraszania innych za przykrości im wyrządzone,</w:t>
            </w:r>
          </w:p>
          <w:p w14:paraId="3A241411" w14:textId="0C620D8D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angażuje się w budowanie przyjaźni z bliskimi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(B.4.c; C.1.a)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2F54F72A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229CF72" w14:textId="60062A37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11. Jak ocalić najbliższych? Noe</w:t>
            </w:r>
          </w:p>
        </w:tc>
        <w:tc>
          <w:tcPr>
            <w:tcW w:w="760" w:type="pct"/>
          </w:tcPr>
          <w:p w14:paraId="5030558F" w14:textId="6F763C67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prawdy o Bożej sprawiedliwości.</w:t>
            </w:r>
          </w:p>
          <w:p w14:paraId="49084E9C" w14:textId="22C3CF89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posłuszeństwa Bogu i troski o bliskich.</w:t>
            </w:r>
          </w:p>
        </w:tc>
        <w:tc>
          <w:tcPr>
            <w:tcW w:w="893" w:type="pct"/>
          </w:tcPr>
          <w:p w14:paraId="1B5412BE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Główne wydarzenia i postaci z historii zbawienia w Starym Testamencie (A.11) – potop; Noe.</w:t>
            </w:r>
          </w:p>
          <w:p w14:paraId="035FBEBF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Istnienie i przyczyny zła (C.1).</w:t>
            </w:r>
          </w:p>
          <w:p w14:paraId="5EBC9CCC" w14:textId="5CA8A820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Rdz 6,5-9.17</w:t>
            </w:r>
          </w:p>
        </w:tc>
        <w:tc>
          <w:tcPr>
            <w:tcW w:w="1295" w:type="pct"/>
          </w:tcPr>
          <w:p w14:paraId="3178D759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prezentuje biblijne opowiadanie o potopie (A.11.1), </w:t>
            </w:r>
          </w:p>
          <w:p w14:paraId="6E1BA70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wyjaśnia pojęcie miłosierdzia Bożego, wiążąc je ze sprawiedliwością (A.13.13),</w:t>
            </w:r>
          </w:p>
          <w:p w14:paraId="04D82E0E" w14:textId="69DD6940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mówi z pamięci prawdę wiary o Bożej sprawiedliwości.</w:t>
            </w:r>
          </w:p>
        </w:tc>
        <w:tc>
          <w:tcPr>
            <w:tcW w:w="938" w:type="pct"/>
          </w:tcPr>
          <w:p w14:paraId="6DEEA936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wyjaśnia, dlaczego Bóg ocalił Noego od potopu,</w:t>
            </w:r>
          </w:p>
          <w:p w14:paraId="662188A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wyjaśnia, co znaczy być człowiekiem prawym,</w:t>
            </w:r>
          </w:p>
          <w:p w14:paraId="746B90CC" w14:textId="64BDF309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uzasadnia potrzebę troski o swoją rodzinę.</w:t>
            </w:r>
          </w:p>
        </w:tc>
        <w:tc>
          <w:tcPr>
            <w:tcW w:w="803" w:type="pct"/>
          </w:tcPr>
          <w:p w14:paraId="27AF0C5E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dziękuje Bogu za pomoc w dążeniu do dobra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(A.4.a),</w:t>
            </w:r>
          </w:p>
          <w:p w14:paraId="5D9EC769" w14:textId="52E7F501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pragnie żyć w zgodzie z Bogiem i ludźmi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(A.1.e)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75BEEE1A" w14:textId="77777777" w:rsidTr="00C82925">
        <w:trPr>
          <w:cantSplit/>
          <w:trHeight w:val="55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2B7C025" w14:textId="678E76AA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12. Zyski i straty budowniczych. Wieża Babel.</w:t>
            </w:r>
          </w:p>
        </w:tc>
        <w:tc>
          <w:tcPr>
            <w:tcW w:w="760" w:type="pct"/>
          </w:tcPr>
          <w:p w14:paraId="079DCFD1" w14:textId="4C68EC8C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E73A9C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Ukazanie przesłania biblijnego opisu budowy wieży Babel. </w:t>
            </w:r>
          </w:p>
          <w:p w14:paraId="1E5323EF" w14:textId="1C7C517A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Budzenie pragnienia życia w zgodzie z Bogiem i ludźmi.</w:t>
            </w:r>
          </w:p>
        </w:tc>
        <w:tc>
          <w:tcPr>
            <w:tcW w:w="893" w:type="pct"/>
          </w:tcPr>
          <w:p w14:paraId="70B51789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Główne wydarzenia z historii zbawienia w Starym Testamencie (A.11) – wieża Babel.</w:t>
            </w:r>
          </w:p>
          <w:p w14:paraId="6E54D76E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Istnienie i przyczyny zła (C.1) – grzechy przeciw pierwszemu przykazaniu.</w:t>
            </w:r>
          </w:p>
          <w:p w14:paraId="47D9901F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Współpraca z łaską Bożą.</w:t>
            </w:r>
          </w:p>
          <w:p w14:paraId="76964F27" w14:textId="007AC42A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Rdz 11,1-9.</w:t>
            </w:r>
          </w:p>
        </w:tc>
        <w:tc>
          <w:tcPr>
            <w:tcW w:w="1295" w:type="pct"/>
          </w:tcPr>
          <w:p w14:paraId="00C43D01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podaje prawdę, że Bóg sprzeciwia się ludzkiej pysze, </w:t>
            </w:r>
          </w:p>
          <w:p w14:paraId="46B3F8DF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grzechy przeciw pierwszemu przykazaniu: ateizm, niewiara,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zwątpienie, agnostycyzm i je wyjaśnia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(A.2.3)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F67885F" w14:textId="40458960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uzasadnia, że człowiek szanując Boże prawo rozwija się i czyni dobro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(A.13.16; A.13.17)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08292A36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 symbolikę wieży Babel,</w:t>
            </w:r>
          </w:p>
          <w:p w14:paraId="6F328260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uzasadnia, że potrzebujemy łaski Bożej, by żyć i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pracować w jedności z innymi ludźmi,</w:t>
            </w:r>
          </w:p>
          <w:p w14:paraId="41E7926F" w14:textId="4565D89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określa, że egoizm i pycha są przyczyną konfliktów między ludźmi.</w:t>
            </w:r>
          </w:p>
        </w:tc>
        <w:tc>
          <w:tcPr>
            <w:tcW w:w="803" w:type="pct"/>
          </w:tcPr>
          <w:p w14:paraId="4904DCC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umiejętnie wypowiada własne sądy, by nie doprowadzić do konfliktów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(C.1.b)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BE971C8" w14:textId="4D4AC8C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przyjmuje postawę szacunku wobec osób mających inne zdanie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(A.3.d)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63CF0" w:rsidRPr="00F63CF0" w14:paraId="233A8D3B" w14:textId="77777777" w:rsidTr="00D76348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CC6D732" w14:textId="436E2A67" w:rsidR="00F63CF0" w:rsidRPr="00F63CF0" w:rsidRDefault="00F63CF0" w:rsidP="00F63CF0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III. Historia zbawienia: Patriarchowie</w:t>
            </w:r>
          </w:p>
        </w:tc>
      </w:tr>
      <w:tr w:rsidR="00E73A9C" w:rsidRPr="00F63CF0" w14:paraId="49AA4F25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F51B258" w14:textId="5F6B4D2B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13. Wyjdź ze swej ziemi. Abraham</w:t>
            </w:r>
          </w:p>
        </w:tc>
        <w:tc>
          <w:tcPr>
            <w:tcW w:w="760" w:type="pct"/>
          </w:tcPr>
          <w:p w14:paraId="2A54CF29" w14:textId="792A22C7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Abrahama jako wzoru zaufania Bogu.</w:t>
            </w:r>
          </w:p>
          <w:p w14:paraId="0C33C1D3" w14:textId="4271A2B8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wiary i nadziei w Bożą obecność w naszym życiu.</w:t>
            </w:r>
          </w:p>
        </w:tc>
        <w:tc>
          <w:tcPr>
            <w:tcW w:w="893" w:type="pct"/>
          </w:tcPr>
          <w:p w14:paraId="08E87C1E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Główne postaci z historii zbawienia w Starym Testamencie (A.11) – Abraham i Izaak. Wartość wiary (A.2). Biblijni świadkowie wiary (F.2).</w:t>
            </w:r>
          </w:p>
          <w:p w14:paraId="389F65B0" w14:textId="59EE3708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Rdz 12,1-2.4-5; Rdz 18,1-3.10a.16-18; Rdz 22,1-19.</w:t>
            </w:r>
          </w:p>
        </w:tc>
        <w:tc>
          <w:tcPr>
            <w:tcW w:w="1295" w:type="pct"/>
          </w:tcPr>
          <w:p w14:paraId="22C20739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charakteryzuje postać Abrahama jako „ojca wierzących”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(A.11.2),</w:t>
            </w:r>
          </w:p>
          <w:p w14:paraId="089BDCF8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„patriarcha” (A.11.3),</w:t>
            </w:r>
          </w:p>
          <w:p w14:paraId="5E78BF9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że od Abrahama wziął początek naród wybrany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(A.12.1)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95B68E9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charakteryzuje postawę Abrahama wobec Boga w sytuacji próby (A 11.2),</w:t>
            </w:r>
          </w:p>
          <w:p w14:paraId="47229639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wiara jest darem Boga i wymienia jej cechy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(A.3.1)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60CE6F4" w14:textId="26AFF3A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omawia, że Bóg jest wierny swoim obietnicom i chce stale przebywać w naszym życiu.</w:t>
            </w:r>
          </w:p>
        </w:tc>
        <w:tc>
          <w:tcPr>
            <w:tcW w:w="938" w:type="pct"/>
          </w:tcPr>
          <w:p w14:paraId="13BAB8D2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uzasadnia, że Izrael jest nadal narodem wybranym,</w:t>
            </w:r>
          </w:p>
          <w:p w14:paraId="28D19E11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określa miejsce Abrahama w historii zbawienia,</w:t>
            </w:r>
          </w:p>
          <w:p w14:paraId="48050C8F" w14:textId="1336651C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wyjaśnia, że wiara polega na wyjściu poza granicę tego, co jest dla człowieka logiczne i zrozumiałe.</w:t>
            </w:r>
          </w:p>
        </w:tc>
        <w:tc>
          <w:tcPr>
            <w:tcW w:w="803" w:type="pct"/>
          </w:tcPr>
          <w:p w14:paraId="7610607D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umacnia swoją wiarę przez szczerą modlitwę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(A.3.d)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4BFB5B3" w14:textId="27A4BDC1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w ufnej modlitwie powierza Bogu swoje problemy (A.10.d; D.2.a).</w:t>
            </w:r>
          </w:p>
        </w:tc>
      </w:tr>
      <w:tr w:rsidR="00E73A9C" w:rsidRPr="00F63CF0" w14:paraId="0D6040DA" w14:textId="77777777" w:rsidTr="00F43292">
        <w:trPr>
          <w:cantSplit/>
          <w:trHeight w:val="55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2BD696B" w14:textId="62D91942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14.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Jakub-Izrael. Józef egipski.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C42" w14:textId="13A732B1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działania Boga w życiu Jakuba i jego syna Józefa dla dobra narodu wybranego.</w:t>
            </w:r>
          </w:p>
          <w:p w14:paraId="2781FDD2" w14:textId="76129882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zaufania Bogu w trudnych sytuacjach.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EE1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Główne postaci z historii zbawienia w Starym Testamencie (A.11) – Jakub-Izrael, Józef egipski.</w:t>
            </w:r>
          </w:p>
          <w:p w14:paraId="5A3C4F55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Biblijni świadkowie wiary (F.2).</w:t>
            </w:r>
          </w:p>
          <w:p w14:paraId="56BC68AA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Cnoty Boskie i kardynalne. </w:t>
            </w:r>
          </w:p>
          <w:p w14:paraId="40F333DC" w14:textId="1508141B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Rdz 32,25-32; Rdz 45,1-5.7.9.11.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B2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definiuje pojęcia: błogosławieństwo (A.10.1), cnoty Boskie i kardynalne,</w:t>
            </w:r>
          </w:p>
          <w:p w14:paraId="5637CFE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przykłady działań Boga, które pomagają człowiekowi przemienić się na lepsze,</w:t>
            </w:r>
          </w:p>
          <w:p w14:paraId="3630F963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przykłady trudnych sytuacji, z których Bóg wyprowadził dobro (C.1.6),</w:t>
            </w:r>
          </w:p>
          <w:p w14:paraId="51D37D8D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fakt, że synowie Jakuba dali początek dwunastu pokoleniom narodu Izraela,</w:t>
            </w:r>
          </w:p>
          <w:p w14:paraId="4D195F34" w14:textId="653F8B65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cnoty kształtują charakter człowieka.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AF3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omawia okoliczności zmiany imienia Jakuba na Izrael,</w:t>
            </w:r>
          </w:p>
          <w:p w14:paraId="3A4C6BFA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opowiada historię życia Józefa (syna Jakuba),</w:t>
            </w:r>
          </w:p>
          <w:p w14:paraId="61663763" w14:textId="2D6C9993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uzasadnia konieczność samodyscypliny i pracy nad sobą.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E00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wytrwale pracuje nad sobą,</w:t>
            </w:r>
          </w:p>
          <w:p w14:paraId="32BC35B6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ufa Bogu i bez buntu przyjmuje trudne sytuacje w życiu,</w:t>
            </w:r>
          </w:p>
          <w:p w14:paraId="2967C794" w14:textId="55838CC5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w chwilach zmagania ze sobą prosi Boga o pomoc i błogosławieństwo.</w:t>
            </w:r>
          </w:p>
        </w:tc>
      </w:tr>
      <w:tr w:rsidR="00E73A9C" w:rsidRPr="00F63CF0" w14:paraId="3662484D" w14:textId="77777777" w:rsidTr="00C8292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265CD1D" w14:textId="63021B2B" w:rsidR="009D63ED" w:rsidRPr="00F63CF0" w:rsidRDefault="009D63ED" w:rsidP="00D76348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15. </w:t>
            </w:r>
            <w:r w:rsidR="00D76348">
              <w:rPr>
                <w:rFonts w:asciiTheme="minorHAnsi" w:eastAsia="Calibri" w:hAnsiTheme="minorHAnsi" w:cstheme="minorHAnsi"/>
                <w:sz w:val="24"/>
                <w:szCs w:val="24"/>
              </w:rPr>
              <w:t>W</w:t>
            </w:r>
            <w:r w:rsidR="00D76348"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yjście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z niewoli. Mojżesz.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E1E" w14:textId="058B1B46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religijnego znaczenia wyjścia Izraelitów z niewoli egipskiej.</w:t>
            </w:r>
          </w:p>
          <w:p w14:paraId="067AB172" w14:textId="4298AC30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Motywowanie do współdziałania z Bożą łaską w wychodzeniu z różnych niewoli.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A98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Wydarzenia i postaci z historii zbawienia w Starym Testamencie (A.11) – wyjście Izraelitów z niewoli egipskiej. </w:t>
            </w:r>
          </w:p>
          <w:p w14:paraId="767A647C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Biblijni świadkowie wiary (F.2) – Mojżesz.</w:t>
            </w:r>
          </w:p>
          <w:p w14:paraId="2BF62913" w14:textId="506DDCE3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12,1.3.11-14.28-29.42.51.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36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omawia sytuację Izraelitów w Egipcie,</w:t>
            </w:r>
          </w:p>
          <w:p w14:paraId="54B86FE8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opowiada o powołania Mojżesza (A 11.2),</w:t>
            </w:r>
          </w:p>
          <w:p w14:paraId="42A9EC2D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„Pascha” oraz na czym polegała Pascha Izraelitów (A.10.1; A.11.1),</w:t>
            </w:r>
          </w:p>
          <w:p w14:paraId="11F6D046" w14:textId="77777777" w:rsid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prawdę, że krew baranka uratowała Izraelitów przed śmiercią,</w:t>
            </w:r>
          </w:p>
          <w:p w14:paraId="1D927C65" w14:textId="4E4A42F0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podaje prawdę, że Jezus jest prawdziwym Barankiem Paschalnym.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BD3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słowa kapłana: „Oto Baranek Boży…” oraz słowa modlitwy: „Baranku Boży…”,</w:t>
            </w:r>
          </w:p>
          <w:p w14:paraId="18B84F6C" w14:textId="77777777" w:rsid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uzasadnia, że krew Jezusa ratuje Jego wyznawców przed śmiercią wieczną,</w:t>
            </w:r>
          </w:p>
          <w:p w14:paraId="17BAF4E7" w14:textId="55FAFC92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charakteryzuje zniewolenia współczesnego człowieka.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6C4A" w14:textId="77777777" w:rsid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 ufnością prosi Jezusa o pomoc w wyjściu ze zniewoleń,</w:t>
            </w:r>
          </w:p>
          <w:p w14:paraId="7A51FCF5" w14:textId="1C6E30B6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wierzy, że Bóg przychodzi z pomocą czasem w nieoczekiwany sposób (C.1.d; D.4.b).</w:t>
            </w:r>
          </w:p>
        </w:tc>
      </w:tr>
      <w:tr w:rsidR="00E73A9C" w:rsidRPr="00F63CF0" w14:paraId="4E40D14F" w14:textId="77777777" w:rsidTr="00C82925">
        <w:trPr>
          <w:cantSplit/>
          <w:trHeight w:val="84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E4FD71C" w14:textId="7633E060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16. Trudna podróż. Wędrówka narodu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wybranego przez pustynię.</w:t>
            </w:r>
          </w:p>
        </w:tc>
        <w:tc>
          <w:tcPr>
            <w:tcW w:w="760" w:type="pct"/>
          </w:tcPr>
          <w:p w14:paraId="75A2BF1C" w14:textId="7D8A287B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wydarzeń podczas wędrówki narodu wybranego jako Bożych interwencji.</w:t>
            </w:r>
          </w:p>
          <w:p w14:paraId="27FBF423" w14:textId="41684BA1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zaufania Bogu w trudnych sytuacjach oraz wiary w Jego pomoc.</w:t>
            </w:r>
          </w:p>
        </w:tc>
        <w:tc>
          <w:tcPr>
            <w:tcW w:w="893" w:type="pct"/>
          </w:tcPr>
          <w:p w14:paraId="00890D1C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Wydarzenia z historii zbawienia w Starym Testamencie (A.11) – wędrówka Izraelitów do Ziemi Obiecanej. </w:t>
            </w:r>
          </w:p>
          <w:p w14:paraId="24C896DB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Człowiek wobec trudnych sytuacji życiowych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(C.1).</w:t>
            </w:r>
          </w:p>
          <w:p w14:paraId="07D1A794" w14:textId="3E50256E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16,3-5.8.14-20.22a.31.35;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17,1b-6; Lb 21,4-9.</w:t>
            </w:r>
          </w:p>
        </w:tc>
        <w:tc>
          <w:tcPr>
            <w:tcW w:w="1295" w:type="pct"/>
          </w:tcPr>
          <w:p w14:paraId="23B8B216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opowiada o wybranych wydarzeniach z wędrówki Izraelitów przez pustynię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(A.11.2)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F94ABF0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opisuje reakcję Izraelitów na trudy wędrówki przez pustynię, </w:t>
            </w:r>
          </w:p>
          <w:p w14:paraId="05950E00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uzasadnia, że manna z nieba jest zapowiedzią Eucharystii,</w:t>
            </w:r>
          </w:p>
          <w:p w14:paraId="0A79AE27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prawdę, że śmierć Izraelitów spowodowana przez węże była karą za niewierność,</w:t>
            </w:r>
          </w:p>
          <w:p w14:paraId="11168979" w14:textId="798550CC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podaje, kiedy i w jaki sposób oddajemy cześć krzyżowi.</w:t>
            </w:r>
          </w:p>
        </w:tc>
        <w:tc>
          <w:tcPr>
            <w:tcW w:w="938" w:type="pct"/>
          </w:tcPr>
          <w:p w14:paraId="0CE41EBD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omawia symbolikę węża miedzianego umieszczonego na palu, </w:t>
            </w:r>
          </w:p>
          <w:p w14:paraId="267BE93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uzasadnia, że woda ze skały i manna, wąż miedziany były znakiem troski Boga o naród wybrany,</w:t>
            </w:r>
          </w:p>
          <w:p w14:paraId="63B7A884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doświadczania opieki Boga w sferze materialnej i duchowej,</w:t>
            </w:r>
          </w:p>
          <w:p w14:paraId="28A49CFB" w14:textId="2389420D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formułuje modlitwę dziękczynną za Bożą opiekę i dar Eucharystii.</w:t>
            </w:r>
          </w:p>
        </w:tc>
        <w:tc>
          <w:tcPr>
            <w:tcW w:w="803" w:type="pct"/>
          </w:tcPr>
          <w:p w14:paraId="29D340D8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zwraca się do Boga z prośbą o pomoc w sytuacjach trudnych,</w:t>
            </w:r>
          </w:p>
          <w:p w14:paraId="4E272199" w14:textId="0C0152D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wyraża szacunek i cześć wobec krzyża, który jest ratunkiem dla człowieka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(B.1.b; D.1.c).</w:t>
            </w:r>
          </w:p>
        </w:tc>
      </w:tr>
      <w:tr w:rsidR="00E73A9C" w:rsidRPr="00F63CF0" w14:paraId="427BE8D8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9106A82" w14:textId="1A5C721C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 xml:space="preserve">17. </w:t>
            </w:r>
            <w:r w:rsidRPr="00F63CF0">
              <w:rPr>
                <w:rFonts w:eastAsia="Calibri" w:cstheme="minorHAnsi"/>
                <w:sz w:val="24"/>
                <w:szCs w:val="24"/>
              </w:rPr>
              <w:t>Umowa wyryta na kamiennych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tablicach. Przymierze na Synaju.</w:t>
            </w:r>
          </w:p>
        </w:tc>
        <w:tc>
          <w:tcPr>
            <w:tcW w:w="760" w:type="pct"/>
          </w:tcPr>
          <w:p w14:paraId="61085235" w14:textId="40F821D7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Ukazanie przymierza na Synaju jako umowy między Bogiem, a narodem wybranym. </w:t>
            </w:r>
          </w:p>
          <w:p w14:paraId="35D2F7BC" w14:textId="2A73A23C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wierności Bogu i danym obietnicom.</w:t>
            </w:r>
          </w:p>
        </w:tc>
        <w:tc>
          <w:tcPr>
            <w:tcW w:w="893" w:type="pct"/>
          </w:tcPr>
          <w:p w14:paraId="0BF792B1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Wydarzenia z historii zbawienia w Starym Testamencie (A.11) –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przymierze na Synaju, odnowienie Przymierza.</w:t>
            </w:r>
          </w:p>
          <w:p w14:paraId="33C355D6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Dekalog (C.3).</w:t>
            </w:r>
          </w:p>
          <w:p w14:paraId="7976C075" w14:textId="67C0BBCC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19,1-5;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20,1-3.7-8.12-17;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Joz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24,1-2a.15-18.</w:t>
            </w:r>
          </w:p>
        </w:tc>
        <w:tc>
          <w:tcPr>
            <w:tcW w:w="1295" w:type="pct"/>
          </w:tcPr>
          <w:p w14:paraId="67F15EC5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o przymierzu na górze Synaj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(A.11.1)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1CD875B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pojęcia: przymierze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(A.11.3)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 dekalog,</w:t>
            </w:r>
          </w:p>
          <w:p w14:paraId="34CE751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 słowa wstępu do Dekalogu, </w:t>
            </w:r>
          </w:p>
          <w:p w14:paraId="6D0AB70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omawia rolę Mojżesza i 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Jozuego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jako mediatora między Bogiem a narodem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(A.11.2)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BC24E8D" w14:textId="67A2D678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uzasadnia, że przesłanie przykazań Bożych jest ponadczasowe.</w:t>
            </w:r>
          </w:p>
        </w:tc>
        <w:tc>
          <w:tcPr>
            <w:tcW w:w="938" w:type="pct"/>
          </w:tcPr>
          <w:p w14:paraId="4720F059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na czym polegały zobowiązania Boga i Izraelitów w przymierzu,</w:t>
            </w:r>
          </w:p>
          <w:p w14:paraId="475B0FDE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dlaczego tablice z Dekalogiem nazwane są tablicami Świadectwa,</w:t>
            </w:r>
          </w:p>
          <w:p w14:paraId="484C4F6A" w14:textId="11E2DD93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opowiada o odnowieniu przymierza przez naród wybrany z inicjatywy </w:t>
            </w:r>
            <w:proofErr w:type="spellStart"/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Jozuego</w:t>
            </w:r>
            <w:proofErr w:type="spellEnd"/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03" w:type="pct"/>
          </w:tcPr>
          <w:p w14:paraId="5E27675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modli się słowami Dekalogu,</w:t>
            </w:r>
          </w:p>
          <w:p w14:paraId="03026FC6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stara się być wierny obietnicom danym Bogu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(C.3.a)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28F6755" w14:textId="43A09860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wypełnia Boże przykazania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(A.11.g; C.3.a; C.3.b; C.8.a).</w:t>
            </w:r>
          </w:p>
        </w:tc>
      </w:tr>
      <w:tr w:rsidR="00E73A9C" w:rsidRPr="00F63CF0" w14:paraId="6A5A4E1C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F2AC2A0" w14:textId="0E036939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lastRenderedPageBreak/>
              <w:t xml:space="preserve">18. </w:t>
            </w:r>
            <w:r w:rsidRPr="00F63CF0">
              <w:rPr>
                <w:rFonts w:eastAsia="Calibri" w:cstheme="minorHAnsi"/>
                <w:sz w:val="24"/>
                <w:szCs w:val="24"/>
              </w:rPr>
              <w:t>Boże kryteria wyboru ludzi. Gedeon.</w:t>
            </w:r>
          </w:p>
        </w:tc>
        <w:tc>
          <w:tcPr>
            <w:tcW w:w="760" w:type="pct"/>
          </w:tcPr>
          <w:p w14:paraId="52547A8E" w14:textId="20D7066C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postaci Gedeona oraz przedstawienie prawdy, że Bóg wywyższa pokornych.</w:t>
            </w:r>
          </w:p>
          <w:p w14:paraId="267977DA" w14:textId="32E41C89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pokory i współdziałania w wypełnianiu Bożego planu.</w:t>
            </w:r>
          </w:p>
        </w:tc>
        <w:tc>
          <w:tcPr>
            <w:tcW w:w="893" w:type="pct"/>
          </w:tcPr>
          <w:p w14:paraId="0F089732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z historii zbawienia w Starym Testamencie (A.11) – Gedeon.</w:t>
            </w:r>
          </w:p>
          <w:p w14:paraId="579D1C00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Powołanie człowieka do czynienia dobra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(C.1).</w:t>
            </w:r>
          </w:p>
          <w:p w14:paraId="1CF7A643" w14:textId="414806BD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Sdz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6,11–8,28.</w:t>
            </w:r>
          </w:p>
        </w:tc>
        <w:tc>
          <w:tcPr>
            <w:tcW w:w="1295" w:type="pct"/>
          </w:tcPr>
          <w:p w14:paraId="0337593B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określa, że sędziowie byli przywódcami Izraelitów, powołanymi przez Boga, by wyzwolić ich z ucisku nieprzyjaciół, </w:t>
            </w:r>
          </w:p>
          <w:p w14:paraId="6CDF52F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opowiada o powołaniu Gedeona oraz formowaniu jego armii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(A.11.1)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3B2176D" w14:textId="162036B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charakteryzuje postawę Gedeona wobec Boga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(A.11.2)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0464C3BC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podaje, kim byli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Madianici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2F78206A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charakteryzuje Boże kryteria wyboru ludzi,</w:t>
            </w:r>
          </w:p>
          <w:p w14:paraId="4239AE8D" w14:textId="163FFA75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uzasadnia, że każdy ma jakieś zadanie wyznaczone mu przez Boga.</w:t>
            </w:r>
          </w:p>
        </w:tc>
        <w:tc>
          <w:tcPr>
            <w:tcW w:w="803" w:type="pct"/>
          </w:tcPr>
          <w:p w14:paraId="33F9047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poszukuje woli Bożej w sytuacjach, których nie rozumie,</w:t>
            </w:r>
          </w:p>
          <w:p w14:paraId="1672623D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potrafi rozpoznać własne słabości i ograniczenia,</w:t>
            </w:r>
          </w:p>
          <w:p w14:paraId="39EA3E06" w14:textId="3B6E6DAD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zwraca się do Boga z ufną prośbą o pomoc w pokonaniu swych słabości.</w:t>
            </w:r>
          </w:p>
        </w:tc>
      </w:tr>
      <w:tr w:rsidR="00F63CF0" w:rsidRPr="00F63CF0" w14:paraId="36106C5E" w14:textId="77777777" w:rsidTr="00D76348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73C7991" w14:textId="0A03715D" w:rsidR="00F63CF0" w:rsidRPr="00F63CF0" w:rsidRDefault="00F63CF0" w:rsidP="00E73A9C">
            <w:pPr>
              <w:pStyle w:val="teksttabeli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Spotkanie z Jezusem w sakramentach: chrzest, Eucharystia</w:t>
            </w:r>
          </w:p>
        </w:tc>
      </w:tr>
      <w:tr w:rsidR="00E73A9C" w:rsidRPr="00F63CF0" w14:paraId="3B6E5471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B7939BE" w14:textId="0ADFC52F" w:rsidR="009D63ED" w:rsidRPr="00F63CF0" w:rsidRDefault="009D63ED" w:rsidP="00D76348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19. </w:t>
            </w:r>
            <w:r w:rsidR="00D76348"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="00D76348"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ierwsz</w:t>
            </w:r>
            <w:r w:rsidR="00D76348">
              <w:rPr>
                <w:rFonts w:asciiTheme="minorHAnsi" w:eastAsia="Calibri" w:hAnsiTheme="minorHAnsi" w:cstheme="minorHAnsi"/>
                <w:sz w:val="24"/>
                <w:szCs w:val="24"/>
              </w:rPr>
              <w:t>y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z sakramentów.</w:t>
            </w:r>
          </w:p>
        </w:tc>
        <w:tc>
          <w:tcPr>
            <w:tcW w:w="760" w:type="pct"/>
          </w:tcPr>
          <w:p w14:paraId="6AD06F8A" w14:textId="477FA888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Pogłębione ukazanie obrzędów sakramentu chrztu oraz jego znaczenia dla dalszego życia.</w:t>
            </w:r>
          </w:p>
          <w:p w14:paraId="74A930FF" w14:textId="3C43615A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829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Rozwijanie świadomości sakramentu chrztu jako procesu.</w:t>
            </w:r>
          </w:p>
        </w:tc>
        <w:tc>
          <w:tcPr>
            <w:tcW w:w="893" w:type="pct"/>
          </w:tcPr>
          <w:p w14:paraId="06EC671C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Obrzędy sakramentu chrztu (B.3).</w:t>
            </w:r>
          </w:p>
          <w:p w14:paraId="363C5A2A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Znaczenie i skutki sakramentu chrztu świętego (B.4).</w:t>
            </w:r>
          </w:p>
          <w:p w14:paraId="19C993F6" w14:textId="445BD18D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J 3,1-8.</w:t>
            </w:r>
          </w:p>
        </w:tc>
        <w:tc>
          <w:tcPr>
            <w:tcW w:w="1295" w:type="pct"/>
          </w:tcPr>
          <w:p w14:paraId="1182F554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podaje, czym jest sakrament chrztu świętego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(B.4.1),</w:t>
            </w:r>
          </w:p>
          <w:p w14:paraId="680A4897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mówi z pamięci formułę udzielania chrztu,</w:t>
            </w:r>
          </w:p>
          <w:p w14:paraId="458E4345" w14:textId="77777777" w:rsidR="00D76348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nowe życie otrzymane na chrzcie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(B.3.3),</w:t>
            </w:r>
          </w:p>
          <w:p w14:paraId="653DF871" w14:textId="761CAFB9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udział w misji kapłańskiej, prorockiej i królewskiej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(B.4.3)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36C71C26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obrzędy wyjaśniające chrzest,</w:t>
            </w:r>
          </w:p>
          <w:p w14:paraId="0F8FAE22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symbolikę obrzędów chrztu,</w:t>
            </w:r>
          </w:p>
          <w:p w14:paraId="5B900532" w14:textId="77777777" w:rsid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teksty liturgiczne odnoszące się do chrztu,</w:t>
            </w:r>
          </w:p>
          <w:p w14:paraId="1570EA1C" w14:textId="1CB80B23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potrafi zademonstrować sposób udzielenia chrztu w nagłym wypadku.</w:t>
            </w:r>
          </w:p>
        </w:tc>
        <w:tc>
          <w:tcPr>
            <w:tcW w:w="803" w:type="pct"/>
          </w:tcPr>
          <w:p w14:paraId="6197F012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wypełnia zobowiązania wynikające z przyjęcia chrztu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(B.4.b; B.4.d),</w:t>
            </w:r>
          </w:p>
          <w:p w14:paraId="039B899E" w14:textId="77777777" w:rsid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prezentuje postawę wdzięczności Bogu, rodzicom i chrzestnym za chrzest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(A.3.b; B.4.a)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D1EC98" w14:textId="4B547F11" w:rsidR="009D63ED" w:rsidRPr="00D76348" w:rsidRDefault="009D63ED" w:rsidP="00D76348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stara się podtrzymywać swą więź z Chrystusem.</w:t>
            </w:r>
          </w:p>
        </w:tc>
      </w:tr>
      <w:tr w:rsidR="00E73A9C" w:rsidRPr="00F63CF0" w14:paraId="52F3FC9E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EB402FC" w14:textId="5D315084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20. Jak spotkać żywego Jezusa? Liturgia Słowa.</w:t>
            </w:r>
          </w:p>
        </w:tc>
        <w:tc>
          <w:tcPr>
            <w:tcW w:w="760" w:type="pct"/>
          </w:tcPr>
          <w:p w14:paraId="37A77ADF" w14:textId="3C603F13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Poszerzenie wiadomości na temat obecności Chrystusa w liturgii Kościoła oraz liturgii jako dialogu Boga z człowiekiem.</w:t>
            </w:r>
          </w:p>
          <w:p w14:paraId="7AE32F72" w14:textId="2F2187DE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 Kształtowanie postawy czynnego udziału w liturgii i otwartości na słowo Boże.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</w:tcPr>
          <w:p w14:paraId="346614BC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Liturgia Kościoła (B.1; B.3).</w:t>
            </w:r>
          </w:p>
          <w:p w14:paraId="4B3635E8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Struktura Mszy Świętej (B.6) – obrzędy wstępne i liturgia słowa.</w:t>
            </w:r>
          </w:p>
          <w:p w14:paraId="79BED54D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Sposoby obecności Chrystusa w liturgii.</w:t>
            </w:r>
          </w:p>
          <w:p w14:paraId="2909EAE1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8A02790" w14:textId="7C846F9C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139, Mt 28,20.</w:t>
            </w:r>
          </w:p>
        </w:tc>
        <w:tc>
          <w:tcPr>
            <w:tcW w:w="1295" w:type="pct"/>
          </w:tcPr>
          <w:p w14:paraId="7FBAA483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pojęcie liturgii Kościoła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(B.1.2)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64624B6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główne części Mszy Świętej oraz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liturgii słowa (B.6.3)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8F315E4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sposoby obecności Chrystusa w liturgii,</w:t>
            </w:r>
          </w:p>
          <w:p w14:paraId="331AC8F5" w14:textId="77A390B3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charakteryzuje działanie Boga i człowieka w liturgii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(B.1.1)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1832DC3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uzasadnia, że uczestnicząc w liturgii spotykamy Chrystusa Zmartwychwstałego,</w:t>
            </w:r>
          </w:p>
          <w:p w14:paraId="303F0A60" w14:textId="77777777" w:rsidR="00D76348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uzasadnia, że teksty biblijne czytane podczas liturgii są kierowanym do nas słowem Boga,</w:t>
            </w:r>
          </w:p>
          <w:p w14:paraId="259C2C68" w14:textId="1452316E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ludzi, dla których uczestnictwo w Eucharystii było największą wartością.</w:t>
            </w:r>
          </w:p>
        </w:tc>
        <w:tc>
          <w:tcPr>
            <w:tcW w:w="803" w:type="pct"/>
          </w:tcPr>
          <w:p w14:paraId="1237B527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angażuje się w przygotowanie i przebieg liturgii Mszy Świętej (A.13.c; B.6.c),</w:t>
            </w:r>
          </w:p>
          <w:p w14:paraId="73605D9B" w14:textId="236FC726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wyraża pragnienie spotykania się z Chrystusem przez uczestnictwo w liturgii Kościoła.</w:t>
            </w:r>
          </w:p>
        </w:tc>
      </w:tr>
      <w:tr w:rsidR="00E73A9C" w:rsidRPr="00F63CF0" w14:paraId="05D70858" w14:textId="77777777" w:rsidTr="00C82925">
        <w:trPr>
          <w:cantSplit/>
          <w:trHeight w:val="565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90290FB" w14:textId="5D3534A4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21.</w:t>
            </w:r>
            <w:r w:rsidR="00F63CF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„Oto wielka tajemnica wiary”. Znaki,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symbole, postawy liturgiczne.</w:t>
            </w:r>
          </w:p>
        </w:tc>
        <w:tc>
          <w:tcPr>
            <w:tcW w:w="760" w:type="pct"/>
          </w:tcPr>
          <w:p w14:paraId="311EA290" w14:textId="61DF19A4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Poszerzenie wiadomości o Eucharystii jako centrum liturgii i życia chrześcijanina.</w:t>
            </w:r>
          </w:p>
          <w:p w14:paraId="7F4F4BD2" w14:textId="277D99E6" w:rsidR="009D63ED" w:rsidRPr="00F63CF0" w:rsidRDefault="009D63ED" w:rsidP="00E73A9C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Pogłębione ukazanie wymowy znaków, symboli i postaw liturgicznych.</w:t>
            </w:r>
          </w:p>
          <w:p w14:paraId="2280DF3A" w14:textId="32668AB8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świadomego i zaangażowanego uczestnictwa w liturgii.</w:t>
            </w:r>
          </w:p>
        </w:tc>
        <w:tc>
          <w:tcPr>
            <w:tcW w:w="893" w:type="pct"/>
          </w:tcPr>
          <w:p w14:paraId="06EC4337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Struktura Mszy Świętej i znaczenie jej poszczególnych części (B.6) – liturgia eucharystyczna.</w:t>
            </w:r>
          </w:p>
          <w:p w14:paraId="30DB562B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Znaki, symbole i gesty liturgiczne (B.1; D.1).</w:t>
            </w:r>
          </w:p>
          <w:p w14:paraId="69858A82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Znaczenie pełnego i czynnego udziału we Mszy Świętej (B.6).</w:t>
            </w:r>
          </w:p>
          <w:p w14:paraId="45007914" w14:textId="431F83BB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1 Kor 11,23b-26.</w:t>
            </w:r>
          </w:p>
        </w:tc>
        <w:tc>
          <w:tcPr>
            <w:tcW w:w="1295" w:type="pct"/>
          </w:tcPr>
          <w:p w14:paraId="2B0D62FE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i omawia elementy liturgii eucharystycznej,</w:t>
            </w:r>
          </w:p>
          <w:p w14:paraId="3B9B7DB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wykazuje, że Msza Święta jest uobecnieniem ofiary krzyżowej Jezusa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(B.6.1)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1BD6F7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charakteryzuje przyjmowanie Komunii Świętej jako przejaw głębokiej zażyłości z Jezusem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(B.3.3; B.6.4)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E31D945" w14:textId="52F0272D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wymienia podstawowe postawy, znaki i symbole liturgiczne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(B.1.4; D.1.3).</w:t>
            </w:r>
          </w:p>
        </w:tc>
        <w:tc>
          <w:tcPr>
            <w:tcW w:w="938" w:type="pct"/>
          </w:tcPr>
          <w:p w14:paraId="26FDD6E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kapłan wypowiada słowa modlitwy w liczbie mnogiej,</w:t>
            </w:r>
          </w:p>
          <w:p w14:paraId="5D97D59E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za kogo i z kim modlimy się w drugiej modlitwie eucharystycznej,</w:t>
            </w:r>
          </w:p>
          <w:p w14:paraId="19690037" w14:textId="17BA3534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przyporządkowuje wybrane znaki, symbole i postawy liturgiczne do odpowiednich momentów Mszy Świętej.</w:t>
            </w:r>
          </w:p>
        </w:tc>
        <w:tc>
          <w:tcPr>
            <w:tcW w:w="803" w:type="pct"/>
          </w:tcPr>
          <w:p w14:paraId="28CE1BFE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z wiarą przyjmuje fakt przemiany chleba i wina w Ciało i Krew jako tajemnicę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(B.6.a),</w:t>
            </w:r>
          </w:p>
          <w:p w14:paraId="45B656AC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czynnie angażuje się w przygotowanie i przebieg liturgii Mszy Świętej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(A.13.c; B.6.c; D.1.c)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C39F0C8" w14:textId="0E1138A2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okazuje należytą cześć przedmiotom kultu religijnego (B.2.f).</w:t>
            </w:r>
          </w:p>
        </w:tc>
      </w:tr>
      <w:tr w:rsidR="00E73A9C" w:rsidRPr="00F63CF0" w14:paraId="3AEF91E0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F1CA0B2" w14:textId="17745ED8" w:rsidR="009D63ED" w:rsidRPr="00F63CF0" w:rsidRDefault="009D63ED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 xml:space="preserve">22. </w:t>
            </w:r>
            <w:r w:rsidRPr="00F63CF0">
              <w:rPr>
                <w:rFonts w:eastAsia="Calibri" w:cstheme="minorHAnsi"/>
                <w:sz w:val="24"/>
                <w:szCs w:val="24"/>
              </w:rPr>
              <w:t>Być światłem i solą. Sakramentalia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w życiu chrześcijanina.</w:t>
            </w:r>
          </w:p>
        </w:tc>
        <w:tc>
          <w:tcPr>
            <w:tcW w:w="760" w:type="pct"/>
          </w:tcPr>
          <w:p w14:paraId="0A11CC97" w14:textId="4B2ECA84" w:rsidR="009D63ED" w:rsidRPr="00F63CF0" w:rsidRDefault="009D63ED" w:rsidP="00E73A9C">
            <w:pPr>
              <w:pStyle w:val="cele"/>
              <w:suppressAutoHyphens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E73A9C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różnorodności form liturgii Kościoła oraz istoty chrześcijańskich pozdrowień.</w:t>
            </w:r>
          </w:p>
          <w:p w14:paraId="584D7B7E" w14:textId="67E27B45" w:rsidR="009D63ED" w:rsidRPr="00F63CF0" w:rsidRDefault="009D63ED" w:rsidP="00E73A9C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 Motywowanie do dawania świadectwa wiary przez udział w różnych formach liturgii Kościoła.</w:t>
            </w:r>
          </w:p>
        </w:tc>
        <w:tc>
          <w:tcPr>
            <w:tcW w:w="893" w:type="pct"/>
          </w:tcPr>
          <w:p w14:paraId="769FEBAB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Sakramentalia (B.2).</w:t>
            </w:r>
          </w:p>
          <w:p w14:paraId="7020E4A5" w14:textId="77777777" w:rsidR="009D63ED" w:rsidRPr="00F63CF0" w:rsidRDefault="009D63ED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Biblijne wzory modlitwy (D.2).</w:t>
            </w:r>
          </w:p>
          <w:p w14:paraId="2F877EC5" w14:textId="38F092F1" w:rsidR="009D63ED" w:rsidRPr="00F63CF0" w:rsidRDefault="009D63ED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Mt 5,13-16.</w:t>
            </w:r>
          </w:p>
        </w:tc>
        <w:tc>
          <w:tcPr>
            <w:tcW w:w="1295" w:type="pct"/>
          </w:tcPr>
          <w:p w14:paraId="0041EAEA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czym są sakramentalia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(B.2.3),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D20495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pozdrowienia chrześcijańskie i wyjaśnia ich znaczenie,</w:t>
            </w:r>
          </w:p>
          <w:p w14:paraId="7C1717EA" w14:textId="6B505B78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uzasadnia, że przyjmowanie sakramentaliów wynika z miłości do Boga.</w:t>
            </w:r>
          </w:p>
        </w:tc>
        <w:tc>
          <w:tcPr>
            <w:tcW w:w="938" w:type="pct"/>
          </w:tcPr>
          <w:p w14:paraId="608B742F" w14:textId="77777777" w:rsidR="009D63ED" w:rsidRPr="00F63CF0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liturgiczne i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paraliturgiczne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formy liturgii Kościoła,</w:t>
            </w:r>
          </w:p>
          <w:p w14:paraId="2998E8E4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rozpoznaje i wyjaśnia chrześcijańską wartość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wybranych sakramentaliów, </w:t>
            </w:r>
          </w:p>
          <w:p w14:paraId="1CFD6FBC" w14:textId="1F6966C9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uzasadnia, że do życia prawdziwie chrześcijańskiego konieczna jest stała więź z Chrystusem.</w:t>
            </w:r>
          </w:p>
        </w:tc>
        <w:tc>
          <w:tcPr>
            <w:tcW w:w="803" w:type="pct"/>
          </w:tcPr>
          <w:p w14:paraId="5D634EE1" w14:textId="77777777" w:rsid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daje świadectwo wiary przez przyjmowanie sakramentaliów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(A.4.a; B.1.b)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B43F5C" w14:textId="2072563E" w:rsidR="009D63ED" w:rsidRPr="00D76348" w:rsidRDefault="009D63ED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pozdrawia po chrześcijańsku kapłanów, 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siostry zakonne, katechetów i bliskich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(A.10.c; B.1.b)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63CF0" w:rsidRPr="00F63CF0" w14:paraId="4D6E78CC" w14:textId="77777777" w:rsidTr="00D76348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FE709C4" w14:textId="35CB0CB6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V. Moja codzienność</w:t>
            </w:r>
          </w:p>
        </w:tc>
      </w:tr>
      <w:tr w:rsidR="00E73A9C" w:rsidRPr="00F63CF0" w14:paraId="6FE34CF0" w14:textId="77777777" w:rsidTr="00C82925">
        <w:trPr>
          <w:cantSplit/>
          <w:trHeight w:val="84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A820972" w14:textId="6AB7181B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23. Zasady bezpieczeństwa duchowego w moim życiu.</w:t>
            </w:r>
          </w:p>
        </w:tc>
        <w:tc>
          <w:tcPr>
            <w:tcW w:w="760" w:type="pct"/>
          </w:tcPr>
          <w:p w14:paraId="0753F334" w14:textId="0BCBDF4B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Poszerzenie wiadomości o zasadach moralnych zawartych w przykazaniach Bożych I–III.</w:t>
            </w:r>
          </w:p>
          <w:p w14:paraId="3AA5CDC2" w14:textId="22CE100E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Kształtowanie wewnętrznego przekonania o słuszności oddawania czci Bogu.</w:t>
            </w:r>
          </w:p>
          <w:p w14:paraId="09B10799" w14:textId="312D293B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Ukazanie konieczności stosowania zasad w podejmowaniu odpowiedzialnych wyborów.</w:t>
            </w:r>
          </w:p>
        </w:tc>
        <w:tc>
          <w:tcPr>
            <w:tcW w:w="893" w:type="pct"/>
          </w:tcPr>
          <w:p w14:paraId="1AA33D6F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Dekalog (C.3).</w:t>
            </w:r>
          </w:p>
          <w:p w14:paraId="03789D26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Przykazania I–III: relacja Bóg – człowiek (C.4).</w:t>
            </w:r>
          </w:p>
          <w:p w14:paraId="45317BC4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Zasady podejmowania samodzielnych wyborów moralnych (C.2).</w:t>
            </w:r>
          </w:p>
          <w:p w14:paraId="1665FA8D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149BFB9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16,19-31, </w:t>
            </w:r>
          </w:p>
          <w:p w14:paraId="677D405C" w14:textId="654D0781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20,3.5.7-10.</w:t>
            </w:r>
          </w:p>
        </w:tc>
        <w:tc>
          <w:tcPr>
            <w:tcW w:w="1295" w:type="pct"/>
          </w:tcPr>
          <w:p w14:paraId="5725BDE6" w14:textId="56E96D93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pojęcie „prawo Boże” (C.2.1)</w:t>
            </w:r>
          </w:p>
          <w:p w14:paraId="5DF2F8D2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omawia, czym są przykazania (C.3.1),</w:t>
            </w:r>
          </w:p>
          <w:p w14:paraId="4D406914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wymienia obowiązki wobec Boga wynikające z Bożych przykazań (C.3.5; C.4.1; C.4.3; C.4.5), </w:t>
            </w:r>
          </w:p>
          <w:p w14:paraId="3B0C0779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wykroczeń przeciw wierze i Bożej czci: bluźnierstwo, nieuczciwość, krzywoprzysięstwo, wiarołomstwo (C.4.4).</w:t>
            </w:r>
          </w:p>
          <w:p w14:paraId="04512532" w14:textId="77777777" w:rsid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 kryteria, według których chce kształtować swoje życie (A.1.1),</w:t>
            </w:r>
          </w:p>
          <w:p w14:paraId="4B1B0A13" w14:textId="282A92DE" w:rsidR="00F63CF0" w:rsidRP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charakteryzuje konsekwencje swoich działań w chwili obecnej, dorosłym życiu oraz w wieczności (C.2.3).</w:t>
            </w:r>
          </w:p>
        </w:tc>
        <w:tc>
          <w:tcPr>
            <w:tcW w:w="938" w:type="pct"/>
          </w:tcPr>
          <w:p w14:paraId="675E5005" w14:textId="4947D351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charakteryzuje konsekwencje wykroczeń przeciw przykazaniom I–III.</w:t>
            </w:r>
          </w:p>
        </w:tc>
        <w:tc>
          <w:tcPr>
            <w:tcW w:w="803" w:type="pct"/>
          </w:tcPr>
          <w:p w14:paraId="3DC4C8DE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stawia Pana Boga na pierwszym miejscu w swoim życiu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(C.4.a)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269F1CC" w14:textId="77777777" w:rsid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szanuje imię Boga i nie nadużywa go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(C.4.b; C.4.c),</w:t>
            </w:r>
          </w:p>
          <w:p w14:paraId="2830B6D8" w14:textId="4AA18B4D" w:rsidR="00F63CF0" w:rsidRP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 xml:space="preserve">podejmując decyzje, zwraca uwagę na ich konsekwencje </w:t>
            </w: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(A.3.c; C.2.c; C.8.b)</w:t>
            </w:r>
            <w:r w:rsidRPr="00D7634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01540EFA" w14:textId="77777777" w:rsidTr="00F43292">
        <w:trPr>
          <w:cantSplit/>
          <w:trHeight w:val="701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B5C6D8D" w14:textId="1CDC00B0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 xml:space="preserve">24. </w:t>
            </w:r>
            <w:r w:rsidRPr="00F63CF0">
              <w:rPr>
                <w:rFonts w:eastAsia="Calibri" w:cstheme="minorHAnsi"/>
                <w:sz w:val="24"/>
                <w:szCs w:val="24"/>
              </w:rPr>
              <w:t>Tajemnica szczęśliwego życia – udane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relacje innymi.</w:t>
            </w:r>
          </w:p>
        </w:tc>
        <w:tc>
          <w:tcPr>
            <w:tcW w:w="760" w:type="pct"/>
          </w:tcPr>
          <w:p w14:paraId="4621D8FB" w14:textId="41169B85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prawdy, że jakość relacji z innymi ma wpływ na szczęście człowieka.</w:t>
            </w:r>
          </w:p>
          <w:p w14:paraId="43E36E4C" w14:textId="6E7CE6D5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umiejętności słuchania innych i pozytywnego rozwiązywania konfliktów.</w:t>
            </w:r>
          </w:p>
        </w:tc>
        <w:tc>
          <w:tcPr>
            <w:tcW w:w="893" w:type="pct"/>
          </w:tcPr>
          <w:p w14:paraId="2D9EFBCB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Pojęcie wspólnoty. Relacje międzyludzkie (E.1).</w:t>
            </w:r>
          </w:p>
          <w:p w14:paraId="472E76E8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Szacunek do siebie i innych </w:t>
            </w:r>
            <w:proofErr w:type="gram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ludzi  (</w:t>
            </w:r>
            <w:proofErr w:type="gram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E.1).</w:t>
            </w:r>
          </w:p>
          <w:p w14:paraId="5C948C27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70B3CAB" w14:textId="49D1A742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Mt 18,23-35.</w:t>
            </w:r>
          </w:p>
        </w:tc>
        <w:tc>
          <w:tcPr>
            <w:tcW w:w="1295" w:type="pct"/>
          </w:tcPr>
          <w:p w14:paraId="0B0A68D2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kręgi relacji z innymi: rodzina, przyjaciele, koledzy, obcy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(E.1.1)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963EB99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zasady, na których opierają się relacje międzyludzkie,</w:t>
            </w:r>
          </w:p>
          <w:p w14:paraId="35145C81" w14:textId="77777777" w:rsid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przyczyny konfliktów występujących w szkole i rodzinie (A.7.4; E.1.4),</w:t>
            </w:r>
          </w:p>
          <w:p w14:paraId="5523248B" w14:textId="541D7213" w:rsidR="00F63CF0" w:rsidRP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omawia sposoby zapobiegania konfliktom (E.1.5).</w:t>
            </w:r>
          </w:p>
        </w:tc>
        <w:tc>
          <w:tcPr>
            <w:tcW w:w="938" w:type="pct"/>
          </w:tcPr>
          <w:p w14:paraId="616D53A9" w14:textId="77777777" w:rsid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charakteryzuje różnice w relacjach między osobami bliskimi i obcymi,</w:t>
            </w:r>
          </w:p>
          <w:p w14:paraId="403DB9B8" w14:textId="0C98EA9D" w:rsidR="00F63CF0" w:rsidRP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konsekwencją samotności może być niechęć do życia.</w:t>
            </w:r>
          </w:p>
        </w:tc>
        <w:tc>
          <w:tcPr>
            <w:tcW w:w="803" w:type="pct"/>
          </w:tcPr>
          <w:p w14:paraId="359614CE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świadomie buduje właściwe relacje z ludźmi, wśród których żyje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</w:t>
            </w:r>
            <w:proofErr w:type="gram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A.1,c</w:t>
            </w:r>
            <w:proofErr w:type="gram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; B.4.c)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0BC7585" w14:textId="77777777" w:rsid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wyraża gotowość bezinteresownej pomocy koleżeńskiej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(A.1.e),</w:t>
            </w:r>
          </w:p>
          <w:p w14:paraId="1B0A9DCA" w14:textId="377BBADD" w:rsidR="00F63CF0" w:rsidRPr="00D76348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763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modli się w intencji osób, które są w konflikcie.</w:t>
            </w:r>
          </w:p>
        </w:tc>
      </w:tr>
      <w:tr w:rsidR="00E73A9C" w:rsidRPr="00F63CF0" w14:paraId="273D742F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0EC396C" w14:textId="56863881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25. Moje obowiązki, które mnie rozwijają.</w:t>
            </w:r>
          </w:p>
        </w:tc>
        <w:tc>
          <w:tcPr>
            <w:tcW w:w="760" w:type="pct"/>
          </w:tcPr>
          <w:p w14:paraId="6F54F271" w14:textId="04F633E8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znaczenia pracowitości oraz potrzeby rozwijania otrzymanych od Boga uzdolnień.</w:t>
            </w:r>
          </w:p>
          <w:p w14:paraId="6163D407" w14:textId="4828930E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pracowitości. Motywowanie do rozwoju własnych umiejętności.</w:t>
            </w:r>
          </w:p>
        </w:tc>
        <w:tc>
          <w:tcPr>
            <w:tcW w:w="893" w:type="pct"/>
          </w:tcPr>
          <w:p w14:paraId="151CE0BE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Odkrywanie własnego powołania (C.10).</w:t>
            </w:r>
          </w:p>
          <w:p w14:paraId="0FE692B9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DC9EAAE" w14:textId="1B977171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Mt 25,14-30.</w:t>
            </w:r>
          </w:p>
        </w:tc>
        <w:tc>
          <w:tcPr>
            <w:tcW w:w="1295" w:type="pct"/>
          </w:tcPr>
          <w:p w14:paraId="1BE7B24D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ludzi, którzy osiągnęli sukces dzięki wytężonej pracy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(C.1.4)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7B7DA51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swoje najważniejsze obowiązki,</w:t>
            </w:r>
          </w:p>
          <w:p w14:paraId="563D02C1" w14:textId="56AA8B89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 xml:space="preserve">uzasadnia potrzebę pracowitości dla rozwoju zarówno osób wybitnych, jak i przeciętnych 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(C.2.3)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03EED0EC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przypowieść o talentach,</w:t>
            </w:r>
          </w:p>
          <w:p w14:paraId="7D9F9561" w14:textId="4E17D90E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uzasadnia, że praca nad rozwojem umiejętności jest realizacją zadań powierzonych mu przez Boga.</w:t>
            </w:r>
          </w:p>
        </w:tc>
        <w:tc>
          <w:tcPr>
            <w:tcW w:w="803" w:type="pct"/>
          </w:tcPr>
          <w:p w14:paraId="5EA5CD9F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wykorzystuje swoje umiejętności dla dobra własnego i innych,</w:t>
            </w:r>
          </w:p>
          <w:p w14:paraId="6E32A053" w14:textId="5FEB3D91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planuje pozytywne aktywności życiowe, np. sport, harcerstwo, działalność społeczna.</w:t>
            </w:r>
          </w:p>
        </w:tc>
      </w:tr>
      <w:tr w:rsidR="00F63CF0" w:rsidRPr="00F63CF0" w14:paraId="2319D6D2" w14:textId="77777777" w:rsidTr="00E73A9C">
        <w:trPr>
          <w:cantSplit/>
          <w:trHeight w:val="29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90A8193" w14:textId="2BDA6D78" w:rsidR="00F63CF0" w:rsidRPr="00F63CF0" w:rsidRDefault="00F63CF0" w:rsidP="00D76348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VI. Dzieje Kościoła</w:t>
            </w:r>
          </w:p>
        </w:tc>
      </w:tr>
      <w:tr w:rsidR="00E73A9C" w:rsidRPr="00F63CF0" w14:paraId="45E7702E" w14:textId="77777777" w:rsidTr="00C82925">
        <w:trPr>
          <w:cantSplit/>
          <w:trHeight w:val="84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0BCD838" w14:textId="4577E310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26. Świadectwo wiary pierwszych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chrześcijan.</w:t>
            </w:r>
          </w:p>
        </w:tc>
        <w:tc>
          <w:tcPr>
            <w:tcW w:w="760" w:type="pct"/>
          </w:tcPr>
          <w:p w14:paraId="381D292F" w14:textId="148936FF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świadectwa wiary pierwszych chrześcijan.</w:t>
            </w:r>
          </w:p>
          <w:p w14:paraId="51C1BB74" w14:textId="318AED84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Kształtowanie postawy wdzięczności Bogu za wiarę pierwszych chrześcijan. </w:t>
            </w:r>
          </w:p>
          <w:p w14:paraId="67BF8A6C" w14:textId="79F9111A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Motywowanie do odważnego dawania świadectwa wiary.</w:t>
            </w:r>
          </w:p>
        </w:tc>
        <w:tc>
          <w:tcPr>
            <w:tcW w:w="893" w:type="pct"/>
          </w:tcPr>
          <w:p w14:paraId="2D8E02B4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Historia Kościoła (E.3) –świadectwo wiary pierwszych chrześcijan.</w:t>
            </w:r>
          </w:p>
          <w:p w14:paraId="3C0A8609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Chrześcijanin wobec zła i nieszczęść (C.1) – prześladowanie chrześcijan-męczenników.</w:t>
            </w:r>
          </w:p>
          <w:p w14:paraId="7AC4EE84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3A2E4646" w14:textId="6FFF49B1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6,8-13; 7,54–8,1.</w:t>
            </w:r>
          </w:p>
        </w:tc>
        <w:tc>
          <w:tcPr>
            <w:tcW w:w="1295" w:type="pct"/>
          </w:tcPr>
          <w:p w14:paraId="2FBB025D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wymienia męczenników, o których jest mowa w Dziejach Apostolskich i w późniejszych źródłach historycznych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(E.3.2)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F0D0C30" w14:textId="77777777" w:rsidR="00E73A9C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przykłady prześladowania chrześcijan współcześnie, np. Asi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Bibi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(A.13.15),</w:t>
            </w:r>
          </w:p>
          <w:p w14:paraId="1C4AC618" w14:textId="42EB118C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charakteryzuje postawę chrześcijan -męczenników: I–IV w. (C.1.7).</w:t>
            </w:r>
          </w:p>
        </w:tc>
        <w:tc>
          <w:tcPr>
            <w:tcW w:w="938" w:type="pct"/>
          </w:tcPr>
          <w:p w14:paraId="490C6E46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przyczyny niechęci Żydów do chrześcijan w I w.,</w:t>
            </w:r>
          </w:p>
          <w:p w14:paraId="494C97D4" w14:textId="77777777" w:rsidR="00E73A9C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męczeństwo ducha (białe męczeństwo),</w:t>
            </w:r>
          </w:p>
          <w:p w14:paraId="7B9E5850" w14:textId="5D02A3A3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opisuje rozwój chrześcijaństwa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 warunkach prześladowań.</w:t>
            </w:r>
          </w:p>
        </w:tc>
        <w:tc>
          <w:tcPr>
            <w:tcW w:w="803" w:type="pct"/>
          </w:tcPr>
          <w:p w14:paraId="2F015B8C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wyraża zainteresowanie życiem pierwszych chrześcijan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(E.3.a; E.5.a)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4AEEDDA" w14:textId="22338EFE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podejmuje refleksję nad swoją relacją do Chrystusa w kontekście męczeństwa pierwszych chrześcijan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(E.1.g).</w:t>
            </w:r>
          </w:p>
        </w:tc>
      </w:tr>
      <w:tr w:rsidR="00E73A9C" w:rsidRPr="00F63CF0" w14:paraId="3EAFECF2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06604CC" w14:textId="7D573908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27.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Chrześcijaństwo a świat antyczny.</w:t>
            </w:r>
          </w:p>
        </w:tc>
        <w:tc>
          <w:tcPr>
            <w:tcW w:w="760" w:type="pct"/>
          </w:tcPr>
          <w:p w14:paraId="1ADB9DDD" w14:textId="643A6CC6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Ukazanie wyzwań, jakie stanęły przed chrześcijaństwem w zetknięciu z kulturą antyczną grecką i rzymską. </w:t>
            </w:r>
          </w:p>
          <w:p w14:paraId="34D2B996" w14:textId="6142AB57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Kształtowanie otwartej (i krytycznej) postawy wobec wartości obecnych w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pozachrześcijańskich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kręgach kulturowych.</w:t>
            </w:r>
          </w:p>
        </w:tc>
        <w:tc>
          <w:tcPr>
            <w:tcW w:w="893" w:type="pct"/>
          </w:tcPr>
          <w:p w14:paraId="2631A53C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Historia Kościoła (E.3) – nauczanie św. Pawła.</w:t>
            </w:r>
          </w:p>
          <w:p w14:paraId="599CBB73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Działalność wybranych świętych (E.4) – św. Paweł.</w:t>
            </w:r>
          </w:p>
          <w:p w14:paraId="6CCFFDA5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Misyjna działalność Kościoła (F.1).</w:t>
            </w:r>
          </w:p>
          <w:p w14:paraId="1326812B" w14:textId="02429F1A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17,16.18-20.22-26.30-34a.</w:t>
            </w:r>
          </w:p>
        </w:tc>
        <w:tc>
          <w:tcPr>
            <w:tcW w:w="1295" w:type="pct"/>
          </w:tcPr>
          <w:p w14:paraId="6D6B6804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podaje przykłady zetknięcia się św. Pawła z kulturą grecką i rzymską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(A.13.18)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73601A6" w14:textId="6AFFABB6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charakteryzuje postawę św. Pawła wobec przejawów kultury greckiej i rzymskiej.</w:t>
            </w:r>
          </w:p>
        </w:tc>
        <w:tc>
          <w:tcPr>
            <w:tcW w:w="938" w:type="pct"/>
          </w:tcPr>
          <w:p w14:paraId="609BE944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definiuje pojęcie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inkulturacji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12263F68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problemy związane z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inkulturacją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chrześcijaństwa w pierwszych wiekach,</w:t>
            </w:r>
          </w:p>
          <w:p w14:paraId="7DEA0B87" w14:textId="120CDA7A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przykłady współczesnych areopagów.</w:t>
            </w:r>
          </w:p>
        </w:tc>
        <w:tc>
          <w:tcPr>
            <w:tcW w:w="803" w:type="pct"/>
          </w:tcPr>
          <w:p w14:paraId="6A32C374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wyraża szacunek dla ludzi o innych poglądach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(A.2.d),</w:t>
            </w:r>
          </w:p>
          <w:p w14:paraId="59845DAB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szuka wyjaśnienia napotkanych trudności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 celu pogłębienia własnej wiary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(A.3.d)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6C92C29" w14:textId="70C53B64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odważnie przyznaje się do Chrystusa i Kościoła w swoim środowisku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(E.4.a).</w:t>
            </w:r>
          </w:p>
        </w:tc>
      </w:tr>
      <w:tr w:rsidR="00E73A9C" w:rsidRPr="00F63CF0" w14:paraId="2898903A" w14:textId="77777777" w:rsidTr="00C82925">
        <w:trPr>
          <w:cantSplit/>
          <w:trHeight w:val="423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00D1C1C" w14:textId="1633E557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28. Chrystianizacja Europy.</w:t>
            </w:r>
          </w:p>
        </w:tc>
        <w:tc>
          <w:tcPr>
            <w:tcW w:w="760" w:type="pct"/>
          </w:tcPr>
          <w:p w14:paraId="26BD765A" w14:textId="6006B0DA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znaczenia chrześcijaństwa w procesie tworzenia się europejskiej cywilizacji.</w:t>
            </w:r>
          </w:p>
          <w:p w14:paraId="61FC213B" w14:textId="20C4C330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przekonania o potrzebie poszanowania wartości chrześcijańskich, na których zbudowana jest europejska cywilizacja.</w:t>
            </w:r>
          </w:p>
        </w:tc>
        <w:tc>
          <w:tcPr>
            <w:tcW w:w="893" w:type="pct"/>
          </w:tcPr>
          <w:p w14:paraId="3161BCED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Historia Kościoła (E.3) – chrystianizacja poszczególnych ludów i terytoriów Europy.</w:t>
            </w:r>
          </w:p>
          <w:p w14:paraId="0D999902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Misyjna działalność Kościoła (F.1) – działalność pierwszych misjonarzy.</w:t>
            </w:r>
          </w:p>
          <w:p w14:paraId="588F8B16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Szacunek wobec wartości chrześcijańskich.</w:t>
            </w:r>
          </w:p>
          <w:p w14:paraId="2093C414" w14:textId="15D7AF06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Kol 2,6-7.</w:t>
            </w:r>
          </w:p>
        </w:tc>
        <w:tc>
          <w:tcPr>
            <w:tcW w:w="1295" w:type="pct"/>
          </w:tcPr>
          <w:p w14:paraId="0E623F77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 „misjonarz”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(E.2.8)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A297A3D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charakteryzuje działalność ewangelizacyjną misjonarzy niosących Ewangelię w różnych częściach Europy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(E.4.1)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3E1E15D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misyjna natura Kościoła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(F.1.1)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FD5FF77" w14:textId="23B9A454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uzasadnia wartość chrześcijańskich zasad w kształtowaniu się i rozwoju europejskich społeczeństw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(E.3.11).</w:t>
            </w:r>
          </w:p>
        </w:tc>
        <w:tc>
          <w:tcPr>
            <w:tcW w:w="938" w:type="pct"/>
          </w:tcPr>
          <w:p w14:paraId="13BDCE22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opisuje przemiany cywilizacyjne związane z wprowadzeniem chrześcijaństwa,</w:t>
            </w:r>
          </w:p>
          <w:p w14:paraId="2FB66E05" w14:textId="36486E57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podaje w zarysie kolejność chrystianizacji poszczególnych ludów i terytoriów Europy.</w:t>
            </w:r>
          </w:p>
        </w:tc>
        <w:tc>
          <w:tcPr>
            <w:tcW w:w="803" w:type="pct"/>
          </w:tcPr>
          <w:p w14:paraId="04A77DFA" w14:textId="18524B6C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poznaje i szanuje chrześcijańskie wartości, na których opiera się cywilizacja europejska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(A.1.d).</w:t>
            </w:r>
          </w:p>
        </w:tc>
      </w:tr>
      <w:tr w:rsidR="00E73A9C" w:rsidRPr="00F63CF0" w14:paraId="497C5850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B919367" w14:textId="5FF1F0C7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29. Święty Benedykt i benedyktyni.</w:t>
            </w:r>
          </w:p>
        </w:tc>
        <w:tc>
          <w:tcPr>
            <w:tcW w:w="760" w:type="pct"/>
          </w:tcPr>
          <w:p w14:paraId="784B5E08" w14:textId="42404C0F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Zapoznanie z życiorysem i działalnością św. Benedykta.</w:t>
            </w:r>
          </w:p>
          <w:p w14:paraId="7E635848" w14:textId="7D7FE304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najbardziej charakterystycznych cech zakonu benedyktynów.</w:t>
            </w:r>
          </w:p>
          <w:p w14:paraId="0AD0A10D" w14:textId="39F5398F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Pobudzenie do poszukiwania wartości i życia zgodnego z tymi wartościami.</w:t>
            </w:r>
          </w:p>
        </w:tc>
        <w:tc>
          <w:tcPr>
            <w:tcW w:w="893" w:type="pct"/>
          </w:tcPr>
          <w:p w14:paraId="357CA323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Historia Kościoła (E.3) – życie i działalność św. Benedykta.</w:t>
            </w:r>
          </w:p>
          <w:p w14:paraId="098B46CA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Działalność wybranych świętych (E.4) – św. Benedykt.</w:t>
            </w:r>
          </w:p>
          <w:p w14:paraId="00BF1FE8" w14:textId="3F277B64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4,32-35.</w:t>
            </w:r>
          </w:p>
        </w:tc>
        <w:tc>
          <w:tcPr>
            <w:tcW w:w="1295" w:type="pct"/>
          </w:tcPr>
          <w:p w14:paraId="68B57428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definiuje pojęcia: monastycyzm, reguła zakonna, benedyktyni,</w:t>
            </w:r>
          </w:p>
          <w:p w14:paraId="143611A7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omawia zakonne życie benedyktynów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(B.2.6)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667E585" w14:textId="77777777" w:rsidR="00E73A9C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charakteryzuje benedyktyńską regułę zakonną, ukazując jej aktualność dla współczesnego człowieka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(E.4.2),</w:t>
            </w:r>
          </w:p>
          <w:p w14:paraId="3F37B2E4" w14:textId="2ABED7C2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 xml:space="preserve">omawia wpływ benedyktynów na rozwój cywilizacji i kultury europejskiej 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(E.3.3)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075B5B1F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prezentuje koleje życia św. Benedykta z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Nursji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56C35DEC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znaczenie sentencji „Ora et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labora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”,</w:t>
            </w:r>
          </w:p>
          <w:p w14:paraId="58B15CED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 wybór św. Benedykta na głównego patrona Europy,</w:t>
            </w:r>
          </w:p>
          <w:p w14:paraId="56D6A3BA" w14:textId="35855F9A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wyjaśnia zaangażowanie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chrześcijan w tworzenie kultury.</w:t>
            </w:r>
          </w:p>
        </w:tc>
        <w:tc>
          <w:tcPr>
            <w:tcW w:w="803" w:type="pct"/>
          </w:tcPr>
          <w:p w14:paraId="5DC3DFBA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wyraża troskę o swój rozwój duchowy przez modlitwę i pracę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(A.2.b)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076B02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konsekwentnie walczy z bezczynnością i lenistwem,</w:t>
            </w:r>
          </w:p>
          <w:p w14:paraId="03540624" w14:textId="45D90E53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troszczy się o pomnażanie dobra w świecie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(A.7.b).</w:t>
            </w:r>
          </w:p>
        </w:tc>
      </w:tr>
      <w:tr w:rsidR="00E73A9C" w:rsidRPr="00F63CF0" w14:paraId="0164C401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57F2CAC" w14:textId="754EE0DD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30.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Dlaczego chrzest Polski nie był stratą,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lecz zyskiem?</w:t>
            </w:r>
          </w:p>
        </w:tc>
        <w:tc>
          <w:tcPr>
            <w:tcW w:w="760" w:type="pct"/>
          </w:tcPr>
          <w:p w14:paraId="2657CB96" w14:textId="77777777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 Poszerzenie wiadomości na temat chrztu Polski, misji św. Wojciecha oraz zjazdu gnieźnieńskiego oraz wpływu tych wydarzeń na rozwój państwa polskiego i ich znaczenia dla Kościoła w Polsce.</w:t>
            </w:r>
          </w:p>
          <w:p w14:paraId="7AE16ADE" w14:textId="6AF829F9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dobrego chrześcijanina i obywatela.</w:t>
            </w:r>
          </w:p>
        </w:tc>
        <w:tc>
          <w:tcPr>
            <w:tcW w:w="893" w:type="pct"/>
          </w:tcPr>
          <w:p w14:paraId="149F3ECB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Rola Kościoła w życiu narodu polskiego (E.5) – chrzest Polski. </w:t>
            </w:r>
          </w:p>
          <w:p w14:paraId="3C38A153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świętych polskich (E.5) – św. Wojciech.</w:t>
            </w:r>
          </w:p>
          <w:p w14:paraId="34CDC32E" w14:textId="6391D41A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6,3-4.</w:t>
            </w:r>
          </w:p>
        </w:tc>
        <w:tc>
          <w:tcPr>
            <w:tcW w:w="1295" w:type="pct"/>
          </w:tcPr>
          <w:p w14:paraId="6C82D950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pierwsze biskupstwa na ziemiach polskich</w:t>
            </w:r>
            <w:r w:rsidRPr="00F63CF0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(E.5.1)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9E09B30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prezentuje życie i działalność misyjną św. Wojciecha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(E.5.2; F.1.3)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4C5915A" w14:textId="3B821EB3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wyjaśnia znaczenie chrztu Polski dla dalszych jej dziejów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(E.5.2)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481B2FB7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przedstawia motywy osobiste i polityczne przyjęcia chrztu przez Mieszka I,</w:t>
            </w:r>
          </w:p>
          <w:p w14:paraId="380FF067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 doniosłość zjazdu gnieźnieńskiego,</w:t>
            </w:r>
          </w:p>
          <w:p w14:paraId="3A661B23" w14:textId="41A37D6F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podaje datę liturgicznej uroczystości św. Wojciecha.</w:t>
            </w:r>
          </w:p>
        </w:tc>
        <w:tc>
          <w:tcPr>
            <w:tcW w:w="803" w:type="pct"/>
          </w:tcPr>
          <w:p w14:paraId="14A28A39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wyraża zainteresowanie historią kraju w aspekcie drogi chrześcijańskiej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(E.5.a)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A2BE7B3" w14:textId="4743F1DD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prezentuje postawę patriotyzmu i szacunku dla historii ojczystej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(E.5.b)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233D4AE0" w14:textId="77777777" w:rsidTr="00C82925">
        <w:trPr>
          <w:cantSplit/>
          <w:trHeight w:val="84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73CA2FA" w14:textId="7F606A1F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31. Korona i Krzyż. Święty Stanisław ze Szczepanowa.</w:t>
            </w:r>
          </w:p>
        </w:tc>
        <w:tc>
          <w:tcPr>
            <w:tcW w:w="760" w:type="pct"/>
          </w:tcPr>
          <w:p w14:paraId="71BCCFC4" w14:textId="5A280A3B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Ukazanie życia i okoliczności męczeńskiej śmierci św. Stanisława. </w:t>
            </w:r>
          </w:p>
          <w:p w14:paraId="3C4507E5" w14:textId="6F317F84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wdzięczności Bogu za dar życia i męczeństwa św. Stanisława i zachęcenie do naśladowania go w trosce o dobro.</w:t>
            </w:r>
          </w:p>
        </w:tc>
        <w:tc>
          <w:tcPr>
            <w:tcW w:w="893" w:type="pct"/>
          </w:tcPr>
          <w:p w14:paraId="63C3F2F2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Rola Kościoła w życiu narodu polskiego (E.5) – św. Stanisława ze Szczepanowa.</w:t>
            </w:r>
          </w:p>
          <w:p w14:paraId="6F4C26EC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świętych polskich (E.5) – św. Stanisław patron Polski.</w:t>
            </w:r>
          </w:p>
          <w:p w14:paraId="3F4CA313" w14:textId="577E12FC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8,35-39.</w:t>
            </w:r>
          </w:p>
        </w:tc>
        <w:tc>
          <w:tcPr>
            <w:tcW w:w="1295" w:type="pct"/>
          </w:tcPr>
          <w:p w14:paraId="1AAB3314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najważniejsze fakty z życia św. Stanisława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(E.5.8)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C7E749E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charakteryzuje konflikt pomiędzy bp. Stanisławem a królem Bolesławem Śmiałym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A18E34B" w14:textId="5DA20AA0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relacjonuje wpływ męczeńskiej śmierci św. Stanisława na późniejsze zjednoczenie kraju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(E.1.8)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27342BCD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 datę liturgicznego wspomnienia św. Stanisława,</w:t>
            </w:r>
          </w:p>
          <w:p w14:paraId="27D4BAD2" w14:textId="514D8D57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św. Stanisław należy do głównych patronów Polski.</w:t>
            </w:r>
          </w:p>
        </w:tc>
        <w:tc>
          <w:tcPr>
            <w:tcW w:w="803" w:type="pct"/>
          </w:tcPr>
          <w:p w14:paraId="6F564404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oddaje cześć patronowi Polski przez udział w liturgii w dniu jego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święta (E.1.g)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0FC675" w14:textId="4B06B46A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stara się naśladować męstwo i bezkompromisowość św. Stanisława w walce ze złem.</w:t>
            </w:r>
          </w:p>
        </w:tc>
      </w:tr>
      <w:tr w:rsidR="00E73A9C" w:rsidRPr="00F63CF0" w14:paraId="40FFC22E" w14:textId="77777777" w:rsidTr="00F43292">
        <w:trPr>
          <w:cantSplit/>
          <w:trHeight w:val="559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E58377C" w14:textId="30D43314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32. Królewskie insygnia z drewna i skóry.</w:t>
            </w:r>
          </w:p>
        </w:tc>
        <w:tc>
          <w:tcPr>
            <w:tcW w:w="760" w:type="pct"/>
          </w:tcPr>
          <w:p w14:paraId="7384F22D" w14:textId="66D2FB24" w:rsidR="00F63CF0" w:rsidRPr="00F63CF0" w:rsidRDefault="00F63CF0" w:rsidP="00C82925">
            <w:pPr>
              <w:pStyle w:val="cele"/>
              <w:ind w:left="0" w:firstLine="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historii chrześcijaństwa w Polsce za Jagiellonów.</w:t>
            </w:r>
          </w:p>
          <w:p w14:paraId="395559DA" w14:textId="7CFE1F09" w:rsidR="00F63CF0" w:rsidRPr="00F63CF0" w:rsidRDefault="00F63CF0" w:rsidP="00C8292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Budzenie chęci naśladowania cnót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królowej Jadwigi w codziennym życiu.</w:t>
            </w:r>
          </w:p>
        </w:tc>
        <w:tc>
          <w:tcPr>
            <w:tcW w:w="893" w:type="pct"/>
          </w:tcPr>
          <w:p w14:paraId="47883B3A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Rola Kościoła w życiu narodu polskiego (E.5) – chrześcijaństwo w czasach Jagiellonów.</w:t>
            </w:r>
          </w:p>
          <w:p w14:paraId="505508AB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świętych polskich (E.5) – królowa Jadwiga.</w:t>
            </w:r>
          </w:p>
          <w:p w14:paraId="1A64D6D1" w14:textId="693A77D6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Mt 20,25-26.</w:t>
            </w:r>
          </w:p>
        </w:tc>
        <w:tc>
          <w:tcPr>
            <w:tcW w:w="1295" w:type="pct"/>
          </w:tcPr>
          <w:p w14:paraId="76ED69A6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fakty z życia św. Jadwigi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(E.5.8)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991C281" w14:textId="461D8E6B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charakteryzuje rolę królowej Jadwigi w krzewieniu wiary chrześcijańskiej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(A.13.18; E.5.4)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5657F711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wymienia zasługi św. Jadwigi dla chrześcijaństwa,</w:t>
            </w:r>
          </w:p>
          <w:p w14:paraId="57DF99A4" w14:textId="3574A12C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podaje datę jej wspomnienia liturgicznego.</w:t>
            </w:r>
          </w:p>
        </w:tc>
        <w:tc>
          <w:tcPr>
            <w:tcW w:w="803" w:type="pct"/>
          </w:tcPr>
          <w:p w14:paraId="07D2182D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wyraża troskę o rozwój swojej wiary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(A.2.b)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8160D0F" w14:textId="09E741C0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 xml:space="preserve">wyraża postawę odpowiedzialności za 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szerzenie wiary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(E.3.b; E.5.c).</w:t>
            </w:r>
          </w:p>
        </w:tc>
      </w:tr>
      <w:tr w:rsidR="00F63CF0" w:rsidRPr="00F63CF0" w14:paraId="2BD1DD75" w14:textId="77777777" w:rsidTr="00D76348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44A2749" w14:textId="01C6108F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VII. Przewodnicy w drodze do szczęścia</w:t>
            </w:r>
          </w:p>
        </w:tc>
      </w:tr>
      <w:tr w:rsidR="00E73A9C" w:rsidRPr="00F63CF0" w14:paraId="5E022D4A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6C833BF" w14:textId="57B85E01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33. Duchowy siłacz. Święty Stanisław Kostka.</w:t>
            </w:r>
          </w:p>
        </w:tc>
        <w:tc>
          <w:tcPr>
            <w:tcW w:w="760" w:type="pct"/>
          </w:tcPr>
          <w:p w14:paraId="420320A1" w14:textId="61261008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źródła oraz przejawów duchowej siły św. Stanisława Kostki.</w:t>
            </w:r>
          </w:p>
          <w:p w14:paraId="0D0791DD" w14:textId="1D9AAF02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Kształtowanie postawy wdzięczności Bogu za dar patrona dzieci i młodzieży.</w:t>
            </w:r>
          </w:p>
          <w:p w14:paraId="3975EC72" w14:textId="284584D3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Motywowanie do naśladowania św. Stanisława Kostki w życiu.</w:t>
            </w:r>
          </w:p>
        </w:tc>
        <w:tc>
          <w:tcPr>
            <w:tcW w:w="893" w:type="pct"/>
          </w:tcPr>
          <w:p w14:paraId="4953FF2F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świętych polskich (E.5) – św. Stanisław Kostka patron dzieci i młodzieży.</w:t>
            </w:r>
          </w:p>
          <w:p w14:paraId="36717854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Świadkowie </w:t>
            </w:r>
            <w:proofErr w:type="gram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wiary  (</w:t>
            </w:r>
            <w:proofErr w:type="gram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F.2) – św. Stanisław Kostka.</w:t>
            </w:r>
          </w:p>
          <w:p w14:paraId="7BFCA4E1" w14:textId="3A220895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Mdr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4,7.9-10.13-15.</w:t>
            </w:r>
          </w:p>
        </w:tc>
        <w:tc>
          <w:tcPr>
            <w:tcW w:w="1295" w:type="pct"/>
          </w:tcPr>
          <w:p w14:paraId="46AFFC58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wydarzenia z życia św. Stanisława Kostki świadczące o jego duchowej sile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(B.2.6; E.5.8)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AD15EDE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potrafi ocenić, co nam pomaga, a co przeszkadza w osiąganiu świętości,</w:t>
            </w:r>
          </w:p>
          <w:p w14:paraId="264E5948" w14:textId="72DB1C16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uzasadnia, dlaczego św. Stanisław Kostka został wybrany na patrona dzieci i młodzieży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(E.1.8).</w:t>
            </w:r>
          </w:p>
        </w:tc>
        <w:tc>
          <w:tcPr>
            <w:tcW w:w="938" w:type="pct"/>
          </w:tcPr>
          <w:p w14:paraId="1C3C441A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pojęcia: święty, patron,</w:t>
            </w:r>
          </w:p>
          <w:p w14:paraId="55BE7AFC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wykazuje związek fragmentu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Mdr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4,7.9-10.13-15 z życiem św. Stanisława,</w:t>
            </w:r>
          </w:p>
          <w:p w14:paraId="26C3D748" w14:textId="7A241820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podaje datę, kiedy Kościół oddaje cześć św. Stanisławowi Kostce.</w:t>
            </w:r>
          </w:p>
        </w:tc>
        <w:tc>
          <w:tcPr>
            <w:tcW w:w="803" w:type="pct"/>
          </w:tcPr>
          <w:p w14:paraId="1AF10F2E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naśladuje św. Stanisława Kostkę w dążeniu do świętości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(A.2.c; E.5.c; F.2.e)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2269A81" w14:textId="272393FD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podejmuje pracę nad sobą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(B.2.d).</w:t>
            </w:r>
          </w:p>
        </w:tc>
      </w:tr>
      <w:tr w:rsidR="00E73A9C" w:rsidRPr="00F63CF0" w14:paraId="355F70DA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CC1ED2F" w14:textId="5A674972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 xml:space="preserve">34. </w:t>
            </w:r>
            <w:r w:rsidRPr="00F63CF0">
              <w:rPr>
                <w:rFonts w:eastAsia="Calibri" w:cstheme="minorHAnsi"/>
                <w:sz w:val="24"/>
                <w:szCs w:val="24"/>
              </w:rPr>
              <w:t>Apostołka Bożego Miłosierdzia.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Święta Faustyna.</w:t>
            </w:r>
          </w:p>
        </w:tc>
        <w:tc>
          <w:tcPr>
            <w:tcW w:w="760" w:type="pct"/>
          </w:tcPr>
          <w:p w14:paraId="4D9FC5C3" w14:textId="5975A4ED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Poszerzenie wiadomości na temat miłosierdzia Jezusa oraz życia i posłannictwa św. Faustyny Kowalskiej.</w:t>
            </w:r>
          </w:p>
          <w:p w14:paraId="76B4EA94" w14:textId="64D2827A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ufnego powierzania się Jezusowi Miłosiernemu.</w:t>
            </w:r>
          </w:p>
        </w:tc>
        <w:tc>
          <w:tcPr>
            <w:tcW w:w="893" w:type="pct"/>
          </w:tcPr>
          <w:p w14:paraId="1CBB7C54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Miłość Boga do człowieka (A.5) – Boże miłosierdzie.</w:t>
            </w:r>
          </w:p>
          <w:p w14:paraId="5F9D73D0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Postaci świętych polskich (E.5) – św. Faustyna Kowalska.</w:t>
            </w:r>
          </w:p>
          <w:p w14:paraId="15982D0C" w14:textId="3670CF79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Mt 9,35-36;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23,39-43.</w:t>
            </w:r>
          </w:p>
        </w:tc>
        <w:tc>
          <w:tcPr>
            <w:tcW w:w="1295" w:type="pct"/>
          </w:tcPr>
          <w:p w14:paraId="20D437CA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określa, w czym się przejawia Boże miłosierdzie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(A.5.2)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86D0A44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wymienia sposoby czci Bożego miłosierdzia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(D.1.3)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FC1C7E2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przykłady sytuacji, w których potrzebujemy miłosierdzia ze strony Boga i ludzi,</w:t>
            </w:r>
          </w:p>
          <w:p w14:paraId="0A04F3D0" w14:textId="5B3A1EF0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 xml:space="preserve">wskazuje różnice między objawieniem Bożym a </w:t>
            </w:r>
            <w:r w:rsidRPr="00E73A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objawieniami prywatnymi</w:t>
            </w:r>
            <w:r w:rsidRPr="00E73A9C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(A.10.4)</w:t>
            </w:r>
            <w:r w:rsidRPr="00E73A9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14:paraId="47478B86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interpretuje teksty biblijne mówiące o miłosierdziu Jezusa,</w:t>
            </w:r>
          </w:p>
          <w:p w14:paraId="088137AE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charakteryzuje rolę św. Faustyny w szerzeniu czci Bożego miłosierdzia,</w:t>
            </w:r>
          </w:p>
          <w:p w14:paraId="7B0A2CDA" w14:textId="473CF49E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wymienia najważniejsze wydarzenia z życia św. Faustyny.</w:t>
            </w:r>
          </w:p>
        </w:tc>
        <w:tc>
          <w:tcPr>
            <w:tcW w:w="803" w:type="pct"/>
          </w:tcPr>
          <w:p w14:paraId="356870CE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angażuje się w szerzenie czci Bożego miłosierdzia w swoim środowisku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(E.5.c)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9119627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 ufnością kieruje do Jezusa swoją modlitwę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(D.1.a)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067B389" w14:textId="36EE8FDB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okazuje bliźnim pomoc,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 xml:space="preserve">współczucie i przebaczenie 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(C.1.a)</w:t>
            </w: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73A9C" w:rsidRPr="00F63CF0" w14:paraId="024064FF" w14:textId="77777777" w:rsidTr="00C8292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4E6E172" w14:textId="22F67846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35. By krucha pamięć nie zniszczyła</w:t>
            </w:r>
            <w:r w:rsidR="00D76348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wspomnień. Groby bliskich.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D19" w14:textId="10056D89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chrześcijańskiego uzasadnienia modlitwy przy grobach naszych zmarłych.</w:t>
            </w:r>
          </w:p>
          <w:p w14:paraId="0863D072" w14:textId="09CECC9C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troski o groby i motywowanie do modlitwy za zmarłych.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891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Istota zmartwychwstania umarłych, zbawienia i potępienia (A.8).</w:t>
            </w:r>
          </w:p>
          <w:p w14:paraId="5F908972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Rodzaje modlitwy (D.1) – modlitwa za zmarłych.</w:t>
            </w:r>
          </w:p>
          <w:p w14:paraId="78406CD1" w14:textId="46F5D226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J 14,2-3.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FAF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prawdę, że grzebanie umarłych jest uczynkiem miłosierdzia i chrześcijańskim obowiązkiem (B.2.5),</w:t>
            </w:r>
          </w:p>
          <w:p w14:paraId="14111B49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że modlitwa za zmarłych jest pomocą duszom oczekującym w czyśćcu (A.8.3; A.8.4; A.8.5), </w:t>
            </w:r>
          </w:p>
          <w:p w14:paraId="772231AE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wyjaśnia przesłanie prefacji o zmarłych (A.13.14),</w:t>
            </w:r>
          </w:p>
          <w:p w14:paraId="5A9B9219" w14:textId="1BE9E5D1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wyjaśnia, dlaczego na grobach stawia się krzyże.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B8D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uzasadnia potrzebę modlitwy za zmarłych i troskę o ich groby,</w:t>
            </w:r>
          </w:p>
          <w:p w14:paraId="1D40B2CF" w14:textId="5D5FD485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uzasadnia, że modlitwa za zmarłych jest przejawem 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wiary w życie wieczne oraz wyrazem nadziei, która się spełni przy spotkaniu w niebie.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EB0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wierzy w zmartwychwstanie umarłych (A.8.a),</w:t>
            </w:r>
          </w:p>
          <w:p w14:paraId="56186DFD" w14:textId="44B481C0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modli się za bliskich zmarłych i troszczy się o groby (A.8.c; A.8.d).</w:t>
            </w:r>
          </w:p>
        </w:tc>
      </w:tr>
      <w:tr w:rsidR="00F63CF0" w:rsidRPr="00F63CF0" w14:paraId="7177197E" w14:textId="77777777" w:rsidTr="00D76348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1B03F3E" w14:textId="3FC12535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VIII. Wydarzenia zbawcze</w:t>
            </w:r>
          </w:p>
        </w:tc>
      </w:tr>
      <w:tr w:rsidR="00E73A9C" w:rsidRPr="00F63CF0" w14:paraId="49C3D88A" w14:textId="77777777" w:rsidTr="00C8292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F533DD2" w14:textId="0C0C7F4C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 xml:space="preserve">36. Wokół historii zbawienia. 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Rok liturgiczny.</w:t>
            </w:r>
          </w:p>
        </w:tc>
        <w:tc>
          <w:tcPr>
            <w:tcW w:w="760" w:type="pct"/>
          </w:tcPr>
          <w:p w14:paraId="00B02135" w14:textId="16854A37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cyklu roku liturgicznego jako aktualizacji zbawczych wydarzeń.</w:t>
            </w:r>
          </w:p>
          <w:p w14:paraId="67779C18" w14:textId="51311066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świadomego przeżywania poszczególnych okresów i świąt w liturgii Kościoła.</w:t>
            </w:r>
          </w:p>
        </w:tc>
        <w:tc>
          <w:tcPr>
            <w:tcW w:w="893" w:type="pct"/>
          </w:tcPr>
          <w:p w14:paraId="31E41FE8" w14:textId="77777777" w:rsidR="00F63CF0" w:rsidRPr="00F63CF0" w:rsidRDefault="00F63CF0" w:rsidP="00F63CF0">
            <w:pPr>
              <w:pStyle w:val="trec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Struktura i znaczenie roku liturgicznego (B.1).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72AC39D4" w14:textId="17A8E5C5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Aktualizacja historii zbawienia w roku liturgicznym (B.2).</w:t>
            </w:r>
          </w:p>
        </w:tc>
        <w:tc>
          <w:tcPr>
            <w:tcW w:w="1295" w:type="pct"/>
          </w:tcPr>
          <w:p w14:paraId="45836BEA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definicję roku liturgicznego,</w:t>
            </w:r>
          </w:p>
          <w:p w14:paraId="5DCFD66F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opisuje strukturę i wyjaśnia znaczenie roku liturgicznego (B.1.5),</w:t>
            </w:r>
          </w:p>
          <w:p w14:paraId="65F18AB1" w14:textId="77777777" w:rsidR="00E73A9C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w każdym roku liturgicznym powtarzamy uobecnianie w liturgii wydarzeń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zbawczych (A.10.5),</w:t>
            </w:r>
          </w:p>
          <w:p w14:paraId="5433768C" w14:textId="502CE8F3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przyporządkowuje nabożeństwa do okresów roku liturgicznego.</w:t>
            </w:r>
          </w:p>
        </w:tc>
        <w:tc>
          <w:tcPr>
            <w:tcW w:w="938" w:type="pct"/>
          </w:tcPr>
          <w:p w14:paraId="34DD56E7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podaje, że rok liturgiczny przebiega według cyklu A, B, C,</w:t>
            </w:r>
          </w:p>
          <w:p w14:paraId="36F72481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opowiada, jak Kościół oddaje cześć świętym wspominanym w roku liturgicznym,</w:t>
            </w:r>
          </w:p>
          <w:p w14:paraId="5557AE80" w14:textId="0F7FDABC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wyjaśnia, że Bóg przez wydarzenia w dziejach świata i konkretnych ludzi prowadzi nas do zbawienia.</w:t>
            </w:r>
          </w:p>
        </w:tc>
        <w:tc>
          <w:tcPr>
            <w:tcW w:w="803" w:type="pct"/>
          </w:tcPr>
          <w:p w14:paraId="0575E06C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wyraża gotowość czynnego udziału w roratach, </w:t>
            </w:r>
          </w:p>
          <w:p w14:paraId="1FCE55F2" w14:textId="4EC20CE7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dostrzega Boży plan zbawienia w wydarzeniach własnego życia.</w:t>
            </w:r>
          </w:p>
        </w:tc>
      </w:tr>
      <w:tr w:rsidR="00E73A9C" w:rsidRPr="00F63CF0" w14:paraId="0210C6AF" w14:textId="77777777" w:rsidTr="00C8292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B586CB2" w14:textId="752E6FCC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37. Żłóbek, kolęda, opłatek – czy tylko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tradycja?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804" w14:textId="74A674E8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Poszerzenie wiadomości na temat chrześcijańskich tradycji świąt Bożego Narodzenia.</w:t>
            </w:r>
          </w:p>
          <w:p w14:paraId="2A4E9CAA" w14:textId="12A373DA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Motywowanie do poszukiwania i zachowania chrześcijańskiego wymiaru bożonarodzeniowych tradycji.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7BF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Życie Jezusa Chrystusa (A.13) – wcielenie Syna Bożego.</w:t>
            </w:r>
          </w:p>
          <w:p w14:paraId="6CA18A11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Liturgia poszczególnych okresów roku liturgicznego (B.2) – Boże Narodzenie.</w:t>
            </w:r>
          </w:p>
          <w:p w14:paraId="24DD01D9" w14:textId="0C3AACA9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Mt 1,18-25.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3E3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opowiada biblijną historię o narodzeniu Jezusa,</w:t>
            </w:r>
          </w:p>
          <w:p w14:paraId="1E5E2FEA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omawia prawdę wiary o wcieleniu Bożego Syna (A.5.4; A.13.10),</w:t>
            </w:r>
          </w:p>
          <w:p w14:paraId="4D9C9E60" w14:textId="0F6B31B2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wymienia chrześcijańskie tradycje związane ze świętami Bożego Narodzenia (B.2.2).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5967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 wartość chrześcijańskich tradycji związanych ze świętami Bożego Narodzenia (B.2.4) we właściwym przeżywaniu prawd wiary,</w:t>
            </w:r>
          </w:p>
          <w:p w14:paraId="240C88A7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tradycyjną symbolikę świąt Bożego Narodzenia,</w:t>
            </w:r>
          </w:p>
          <w:p w14:paraId="0C7499BA" w14:textId="31EE7508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śpiewa kolędy.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773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włącza się w przygotowanie wieczerzy wigilijnej w domu oraz spotkanie opłatkowe w klasie,</w:t>
            </w:r>
          </w:p>
          <w:p w14:paraId="703A27AB" w14:textId="58E7F361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wyraża gotowość pojednania się z bliskimi podczas dzielenia się opłatkiem.</w:t>
            </w:r>
          </w:p>
        </w:tc>
      </w:tr>
      <w:tr w:rsidR="00E73A9C" w:rsidRPr="00F63CF0" w14:paraId="2936D9E3" w14:textId="77777777" w:rsidTr="00C82925">
        <w:trPr>
          <w:cantSplit/>
          <w:trHeight w:val="84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207870A" w14:textId="77777777" w:rsidR="00F63CF0" w:rsidRPr="00F63CF0" w:rsidRDefault="00F63CF0" w:rsidP="00D76348">
            <w:pPr>
              <w:spacing w:line="240" w:lineRule="auto"/>
              <w:ind w:left="113" w:right="113"/>
              <w:rPr>
                <w:rFonts w:eastAsia="Calibri" w:cstheme="minorHAnsi"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lastRenderedPageBreak/>
              <w:t>38. Niezwykły przewodnik. Gwiazda</w:t>
            </w:r>
          </w:p>
          <w:p w14:paraId="28D71062" w14:textId="75D444A0" w:rsidR="00F63CF0" w:rsidRPr="00F63CF0" w:rsidRDefault="00F63CF0" w:rsidP="00D76348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betlejemska.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E98" w14:textId="34DE78EE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przesłania perykopy o mędrcach ze Wschodu.</w:t>
            </w:r>
          </w:p>
          <w:p w14:paraId="5D9C3ACB" w14:textId="3CBB517E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Kształtowanie postawy otwartości w odczytywaniu Bożych wskazówek na własnej drodze życia oraz wytrwałości w podążaniu za nimi.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C2A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Życie Jezusa Chrystusa (A.13) – pokłon mędrców ze Wschodu.</w:t>
            </w:r>
          </w:p>
          <w:p w14:paraId="283554F7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Przesłanie poszczególnych uroczystości (B.2) – Objawienie Pańskie.</w:t>
            </w:r>
          </w:p>
          <w:p w14:paraId="4D886A9E" w14:textId="210959EE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Tekst biblijny: Mt 2,1-12.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CE6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opowiada biblijną historię o mędrcach ze Wschodu,</w:t>
            </w:r>
          </w:p>
          <w:p w14:paraId="691AC1A8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wyjaśnia symbolikę darów złożonych przez mędrców,</w:t>
            </w:r>
          </w:p>
          <w:p w14:paraId="3DC8385E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datę uroczystości Objawienia Pańskiego i wymienia tradycje nią związane,</w:t>
            </w:r>
          </w:p>
          <w:p w14:paraId="056F0652" w14:textId="374DC696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wyjaśnia, dlaczego przyjście Jezusa na ziemię ma znaczenie dla całej ludzkości (A.5.4).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29A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uzasadnia, że Bóg daje znaki na naszej drodze do poznania i spotkania Chrystusa,</w:t>
            </w:r>
          </w:p>
          <w:p w14:paraId="7352CD99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omawia działalność Papieskiego Dzieła Misyjnego Dzieci,</w:t>
            </w:r>
          </w:p>
          <w:p w14:paraId="0F521FE1" w14:textId="17F0289D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podaje tytuły kolęd związanych z mędrcami ze Wschodu.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842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modli się w intencji właściwego odczytywania znaków w swoim życiu,</w:t>
            </w:r>
          </w:p>
          <w:p w14:paraId="5C9DB508" w14:textId="21BD6F1D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wyraża gotowość prowadzenia innych do Chrystusa.</w:t>
            </w:r>
          </w:p>
        </w:tc>
      </w:tr>
      <w:tr w:rsidR="00E73A9C" w:rsidRPr="00F63CF0" w14:paraId="4C662217" w14:textId="77777777" w:rsidTr="00C82925">
        <w:trPr>
          <w:cantSplit/>
          <w:trHeight w:val="565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8F30CF7" w14:textId="3BCB709F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39. Pustynia miejscem próby.</w:t>
            </w:r>
          </w:p>
        </w:tc>
        <w:tc>
          <w:tcPr>
            <w:tcW w:w="760" w:type="pct"/>
          </w:tcPr>
          <w:p w14:paraId="3F963A1D" w14:textId="5848A12A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Zapoznanie z misją Jezusa-Mesjasza oraz sposobami walki z pokusami szatana. </w:t>
            </w:r>
          </w:p>
          <w:p w14:paraId="014053BD" w14:textId="58E4B98D" w:rsidR="00F63CF0" w:rsidRPr="00F63CF0" w:rsidRDefault="00F63CF0" w:rsidP="00C82925">
            <w:pPr>
              <w:pStyle w:val="cele"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 xml:space="preserve">Kształtowanie postawy zaufania do Jezusa. </w:t>
            </w:r>
          </w:p>
          <w:p w14:paraId="7F453405" w14:textId="09B28C84" w:rsidR="00F63CF0" w:rsidRPr="00F43292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29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73A9C" w:rsidRPr="00F432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292">
              <w:rPr>
                <w:rFonts w:asciiTheme="minorHAnsi" w:hAnsiTheme="minorHAnsi" w:cstheme="minorHAnsi"/>
                <w:sz w:val="22"/>
                <w:szCs w:val="22"/>
              </w:rPr>
              <w:t>Motywowanie do podejmowania postanowień wielkopostnych</w:t>
            </w:r>
          </w:p>
        </w:tc>
        <w:tc>
          <w:tcPr>
            <w:tcW w:w="893" w:type="pct"/>
          </w:tcPr>
          <w:p w14:paraId="777FB40C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Działalność Jezusa Chrystusa (A.13) – kuszenie na pustyni.</w:t>
            </w:r>
          </w:p>
          <w:p w14:paraId="792B1FD0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Działalność złego ducha (A.7) – sposoby duchowej walki z pokusami.</w:t>
            </w:r>
          </w:p>
          <w:p w14:paraId="1CE9B149" w14:textId="067062EE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4,1-13.</w:t>
            </w:r>
          </w:p>
        </w:tc>
        <w:tc>
          <w:tcPr>
            <w:tcW w:w="1295" w:type="pct"/>
          </w:tcPr>
          <w:p w14:paraId="208FFB63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omawia treść perykopy o kuszeniu Jezusa, </w:t>
            </w:r>
          </w:p>
          <w:p w14:paraId="4EABBDE9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wyjaśnia zadania Jezusa-Mesjasza,</w:t>
            </w:r>
          </w:p>
          <w:p w14:paraId="61DE4BCF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charakteryzuje postawę Jezusa wobec kusiciela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(A.7.5)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C42EE99" w14:textId="37B6260B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uzasadnia konieczność duchowej bliskości z Jezusem dla skutecznej walki z pokusami.</w:t>
            </w:r>
          </w:p>
        </w:tc>
        <w:tc>
          <w:tcPr>
            <w:tcW w:w="938" w:type="pct"/>
          </w:tcPr>
          <w:p w14:paraId="4985FC9C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wyjaśnia duchowe znaczenie pustyni,</w:t>
            </w:r>
          </w:p>
          <w:p w14:paraId="6589C1FF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współczesnego konsumpcjonizmu,</w:t>
            </w:r>
          </w:p>
          <w:p w14:paraId="3EC83C73" w14:textId="2202EEA4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układa modlitwę związaną z odpieraniem pokus.</w:t>
            </w:r>
          </w:p>
        </w:tc>
        <w:tc>
          <w:tcPr>
            <w:tcW w:w="803" w:type="pct"/>
          </w:tcPr>
          <w:p w14:paraId="1833286F" w14:textId="77777777" w:rsidR="00E73A9C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z ufnością prosi Jezusa o pomoc w walce ze złem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(A.7.e; C.9.e),</w:t>
            </w:r>
          </w:p>
          <w:p w14:paraId="22C3CB97" w14:textId="6A3F447C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podejmuje postanowienie na czas Wielkiego Postu.</w:t>
            </w:r>
          </w:p>
        </w:tc>
      </w:tr>
      <w:tr w:rsidR="00E73A9C" w:rsidRPr="00F63CF0" w14:paraId="2EB5C567" w14:textId="77777777" w:rsidTr="00F43292">
        <w:trPr>
          <w:cantSplit/>
          <w:trHeight w:val="41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ACB4FB4" w14:textId="1B959A75" w:rsidR="00F63CF0" w:rsidRPr="00F63CF0" w:rsidRDefault="00F63CF0" w:rsidP="00D76348">
            <w:pPr>
              <w:spacing w:line="240" w:lineRule="auto"/>
              <w:ind w:left="113" w:right="113"/>
              <w:rPr>
                <w:rFonts w:cstheme="minorHAnsi"/>
                <w:b/>
                <w:bCs/>
                <w:sz w:val="24"/>
                <w:szCs w:val="24"/>
              </w:rPr>
            </w:pPr>
            <w:r w:rsidRPr="00F63CF0">
              <w:rPr>
                <w:rFonts w:eastAsia="Calibri" w:cstheme="minorHAnsi"/>
                <w:sz w:val="24"/>
                <w:szCs w:val="24"/>
              </w:rPr>
              <w:t>40. Spotkanie z Jezusem Chrystusem,</w:t>
            </w:r>
            <w:r w:rsidR="00D7634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F63CF0">
              <w:rPr>
                <w:rFonts w:eastAsia="Calibri" w:cstheme="minorHAnsi"/>
                <w:sz w:val="24"/>
                <w:szCs w:val="24"/>
              </w:rPr>
              <w:t>który umarł i zmartwychwstał.</w:t>
            </w:r>
          </w:p>
        </w:tc>
        <w:tc>
          <w:tcPr>
            <w:tcW w:w="760" w:type="pct"/>
          </w:tcPr>
          <w:p w14:paraId="19D22DDF" w14:textId="3114F3FE" w:rsidR="00F63CF0" w:rsidRPr="00F63CF0" w:rsidRDefault="00F63CF0" w:rsidP="00C82925">
            <w:pPr>
              <w:pStyle w:val="cele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</w:tabs>
              <w:suppressAutoHyphens/>
              <w:ind w:left="30" w:hanging="30"/>
              <w:rPr>
                <w:rFonts w:cstheme="minorHAnsi"/>
                <w:sz w:val="24"/>
                <w:szCs w:val="24"/>
              </w:rPr>
            </w:pPr>
            <w:r w:rsidRPr="00F63CF0">
              <w:rPr>
                <w:rFonts w:cstheme="minorHAnsi"/>
                <w:sz w:val="24"/>
                <w:szCs w:val="24"/>
              </w:rPr>
              <w:t>–</w:t>
            </w:r>
            <w:r w:rsidR="00C82925">
              <w:rPr>
                <w:rFonts w:cstheme="minorHAnsi"/>
                <w:sz w:val="24"/>
                <w:szCs w:val="24"/>
              </w:rPr>
              <w:t xml:space="preserve"> </w:t>
            </w:r>
            <w:r w:rsidRPr="00F63CF0">
              <w:rPr>
                <w:rFonts w:cstheme="minorHAnsi"/>
                <w:sz w:val="24"/>
                <w:szCs w:val="24"/>
              </w:rPr>
              <w:t>Ukazanie wydarzeń paschalnych jako podstawy wiary chrześcijan i szczytu roku liturgicznego.</w:t>
            </w:r>
          </w:p>
          <w:p w14:paraId="74BD8388" w14:textId="463BD9EA" w:rsidR="00F63CF0" w:rsidRPr="00F63CF0" w:rsidRDefault="00F63CF0" w:rsidP="00C82925">
            <w:pPr>
              <w:pStyle w:val="teksttabeli-2"/>
              <w:ind w:left="30" w:hanging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73A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Motywowanie do umacniania wiary w zmartwychwstanie Chrystusa.</w:t>
            </w:r>
          </w:p>
        </w:tc>
        <w:tc>
          <w:tcPr>
            <w:tcW w:w="893" w:type="pct"/>
          </w:tcPr>
          <w:p w14:paraId="56A71E30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Odkupieńczy charakter dzieła Jezusa Chrystusa (A.13).</w:t>
            </w:r>
          </w:p>
          <w:p w14:paraId="643DF821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Zmartwychwstanie Jezusa Chrystusa (A.6) – spotkanie z uczniami w 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Emaus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86506AB" w14:textId="77777777" w:rsidR="00F63CF0" w:rsidRPr="00F63CF0" w:rsidRDefault="00F63CF0" w:rsidP="00F63CF0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Pozabiblijne teksty o męce, śmierci i zmartwychwstaniu Jezusa.</w:t>
            </w:r>
          </w:p>
          <w:p w14:paraId="256BDBC3" w14:textId="16BDB18E" w:rsidR="00F63CF0" w:rsidRPr="00F63CF0" w:rsidRDefault="00F63CF0" w:rsidP="00F63CF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 24,13-24.</w:t>
            </w:r>
          </w:p>
        </w:tc>
        <w:tc>
          <w:tcPr>
            <w:tcW w:w="1295" w:type="pct"/>
          </w:tcPr>
          <w:p w14:paraId="0651497D" w14:textId="77777777" w:rsidR="00F63CF0" w:rsidRPr="00F63CF0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omawia teksty biblijne i pozabiblijne o śmierci i zmartwychwstaniu Jezusa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(A.13.1; A.13.9): uczniowie w </w:t>
            </w:r>
            <w:proofErr w:type="spellStart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Emaus</w:t>
            </w:r>
            <w:proofErr w:type="spellEnd"/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1ACDE5D6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podaje przykłady spotkań z Chrystusem po Jego zmartwychwstaniu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(A.6.2)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5DA9C49" w14:textId="1862A12C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uzasadnia potrzebę liturgicznych spotkań z Chrystusem.</w:t>
            </w:r>
          </w:p>
        </w:tc>
        <w:tc>
          <w:tcPr>
            <w:tcW w:w="938" w:type="pct"/>
          </w:tcPr>
          <w:p w14:paraId="68BAE7C7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wskazuje wydarzenia paschalne na schemacie roku liturgicznego,</w:t>
            </w:r>
          </w:p>
          <w:p w14:paraId="1EAA6B32" w14:textId="5CF972ED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>charakteryzuje znaczenie spotkań ze Zmartwychwstałym dla umocnienia wiary Jego uczniów.</w:t>
            </w:r>
          </w:p>
        </w:tc>
        <w:tc>
          <w:tcPr>
            <w:tcW w:w="803" w:type="pct"/>
          </w:tcPr>
          <w:p w14:paraId="2B32293F" w14:textId="77777777" w:rsid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 xml:space="preserve">broni chrześcijaństwa, używając argumentów za zmartwychwstaniem </w:t>
            </w:r>
            <w:r w:rsidRPr="00F63CF0">
              <w:rPr>
                <w:rFonts w:asciiTheme="minorHAnsi" w:eastAsia="Calibri" w:hAnsiTheme="minorHAnsi" w:cstheme="minorHAnsi"/>
                <w:sz w:val="24"/>
                <w:szCs w:val="24"/>
              </w:rPr>
              <w:t>Jezusa (A.6.b)</w:t>
            </w:r>
            <w:r w:rsidRPr="00F63CF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ADF2C5E" w14:textId="2387C8E1" w:rsidR="00F63CF0" w:rsidRPr="00E73A9C" w:rsidRDefault="00F63CF0" w:rsidP="00F63CF0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3A9C">
              <w:rPr>
                <w:rFonts w:asciiTheme="minorHAnsi" w:hAnsiTheme="minorHAnsi" w:cstheme="minorHAnsi"/>
                <w:sz w:val="24"/>
                <w:szCs w:val="24"/>
              </w:rPr>
              <w:t>przeżywa liturgię jako osobiste spotkanie z Chrystusem Zmartwychwstałym</w:t>
            </w:r>
            <w:r w:rsidRPr="00E73A9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(A.13.a).</w:t>
            </w:r>
          </w:p>
        </w:tc>
      </w:tr>
    </w:tbl>
    <w:p w14:paraId="2DBE21DB" w14:textId="77777777" w:rsidR="009D63ED" w:rsidRPr="00F43292" w:rsidRDefault="009D63ED" w:rsidP="00F63CF0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9D63ED" w:rsidRPr="00F43292" w:rsidSect="00187A86">
      <w:headerReference w:type="default" r:id="rId7"/>
      <w:footerReference w:type="default" r:id="rId8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1623" w14:textId="77777777" w:rsidR="008D308C" w:rsidRDefault="008D308C" w:rsidP="00187A86">
      <w:pPr>
        <w:spacing w:line="240" w:lineRule="auto"/>
      </w:pPr>
      <w:r>
        <w:separator/>
      </w:r>
    </w:p>
  </w:endnote>
  <w:endnote w:type="continuationSeparator" w:id="0">
    <w:p w14:paraId="40943763" w14:textId="77777777" w:rsidR="008D308C" w:rsidRDefault="008D308C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CD9E" w14:textId="77777777" w:rsidR="008D308C" w:rsidRDefault="008D308C" w:rsidP="00187A86">
      <w:pPr>
        <w:spacing w:line="240" w:lineRule="auto"/>
      </w:pPr>
      <w:r>
        <w:separator/>
      </w:r>
    </w:p>
  </w:footnote>
  <w:footnote w:type="continuationSeparator" w:id="0">
    <w:p w14:paraId="7C61BDCA" w14:textId="77777777" w:rsidR="008D308C" w:rsidRDefault="008D308C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7"/>
      <w:gridCol w:w="2412"/>
      <w:gridCol w:w="1984"/>
      <w:gridCol w:w="4110"/>
      <w:gridCol w:w="3120"/>
      <w:gridCol w:w="3257"/>
    </w:tblGrid>
    <w:tr w:rsidR="00527524" w14:paraId="335D8B3B" w14:textId="77777777" w:rsidTr="001C5DF5">
      <w:trPr>
        <w:trHeight w:val="255"/>
      </w:trPr>
      <w:tc>
        <w:tcPr>
          <w:tcW w:w="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E841FBE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Temat </w:t>
          </w:r>
          <w:r w:rsidRPr="00527524">
            <w:rPr>
              <w:rFonts w:asciiTheme="minorHAnsi" w:hAnsiTheme="minorHAnsi" w:cstheme="minorHAnsi"/>
              <w:sz w:val="18"/>
              <w:szCs w:val="18"/>
            </w:rPr>
            <w:t>jednostki lekcyjnej</w:t>
          </w:r>
        </w:p>
      </w:tc>
      <w:tc>
        <w:tcPr>
          <w:tcW w:w="76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6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27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102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1C5DF5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6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2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102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1C5DF5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6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27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" w15:restartNumberingAfterBreak="0">
    <w:nsid w:val="6A8C4AE6"/>
    <w:multiLevelType w:val="hybridMultilevel"/>
    <w:tmpl w:val="516AAEF8"/>
    <w:lvl w:ilvl="0" w:tplc="C44E70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3798">
    <w:abstractNumId w:val="0"/>
  </w:num>
  <w:num w:numId="2" w16cid:durableId="994727318">
    <w:abstractNumId w:val="1"/>
  </w:num>
  <w:num w:numId="3" w16cid:durableId="1392388537">
    <w:abstractNumId w:val="4"/>
  </w:num>
  <w:num w:numId="4" w16cid:durableId="1389110299">
    <w:abstractNumId w:val="5"/>
  </w:num>
  <w:num w:numId="5" w16cid:durableId="973682756">
    <w:abstractNumId w:val="2"/>
  </w:num>
  <w:num w:numId="6" w16cid:durableId="36197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52ECE"/>
    <w:rsid w:val="000D313F"/>
    <w:rsid w:val="00101546"/>
    <w:rsid w:val="00127B99"/>
    <w:rsid w:val="001334AB"/>
    <w:rsid w:val="00187A86"/>
    <w:rsid w:val="001B0D2A"/>
    <w:rsid w:val="001C5DF5"/>
    <w:rsid w:val="001F34DE"/>
    <w:rsid w:val="001F7936"/>
    <w:rsid w:val="00221C16"/>
    <w:rsid w:val="0024042E"/>
    <w:rsid w:val="002C0A3F"/>
    <w:rsid w:val="003157F2"/>
    <w:rsid w:val="00315CB8"/>
    <w:rsid w:val="00343AF1"/>
    <w:rsid w:val="003C0729"/>
    <w:rsid w:val="003D2B44"/>
    <w:rsid w:val="00404C85"/>
    <w:rsid w:val="00411371"/>
    <w:rsid w:val="00517B2D"/>
    <w:rsid w:val="00527524"/>
    <w:rsid w:val="00550AA0"/>
    <w:rsid w:val="005A0FFF"/>
    <w:rsid w:val="005D00D3"/>
    <w:rsid w:val="00621C54"/>
    <w:rsid w:val="006A0BC9"/>
    <w:rsid w:val="006A175E"/>
    <w:rsid w:val="0071709D"/>
    <w:rsid w:val="0074208C"/>
    <w:rsid w:val="007B48F2"/>
    <w:rsid w:val="007C094C"/>
    <w:rsid w:val="007E46A2"/>
    <w:rsid w:val="007E4C04"/>
    <w:rsid w:val="00820DC3"/>
    <w:rsid w:val="00886AA0"/>
    <w:rsid w:val="008D308C"/>
    <w:rsid w:val="00926D79"/>
    <w:rsid w:val="009C3982"/>
    <w:rsid w:val="009C4C52"/>
    <w:rsid w:val="009D3A9B"/>
    <w:rsid w:val="009D63ED"/>
    <w:rsid w:val="00A546E8"/>
    <w:rsid w:val="00A625B5"/>
    <w:rsid w:val="00B4398F"/>
    <w:rsid w:val="00B90FF5"/>
    <w:rsid w:val="00B97E70"/>
    <w:rsid w:val="00BE1718"/>
    <w:rsid w:val="00C82925"/>
    <w:rsid w:val="00CD6522"/>
    <w:rsid w:val="00D76348"/>
    <w:rsid w:val="00DB3A33"/>
    <w:rsid w:val="00DF2134"/>
    <w:rsid w:val="00E15B54"/>
    <w:rsid w:val="00E33701"/>
    <w:rsid w:val="00E73A9C"/>
    <w:rsid w:val="00E911F5"/>
    <w:rsid w:val="00EB1BE9"/>
    <w:rsid w:val="00F22BCB"/>
    <w:rsid w:val="00F43292"/>
    <w:rsid w:val="00F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qFormat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uiPriority w:val="99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uiPriority w:val="99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link w:val="teksttabeliZnak"/>
    <w:qFormat/>
    <w:rsid w:val="00187A86"/>
    <w:pPr>
      <w:numPr>
        <w:numId w:val="2"/>
      </w:numPr>
      <w:tabs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link w:val="treciZnak"/>
    <w:qFormat/>
    <w:rsid w:val="00187A86"/>
    <w:pPr>
      <w:numPr>
        <w:numId w:val="0"/>
      </w:numPr>
      <w:tabs>
        <w:tab w:val="num" w:pos="360"/>
      </w:tabs>
    </w:pPr>
    <w:rPr>
      <w:rFonts w:eastAsia="TimeIbisEE-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22"/>
    <w:pPr>
      <w:spacing w:line="240" w:lineRule="auto"/>
      <w:ind w:left="142" w:hanging="142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Etapy1">
    <w:name w:val="Etapy 1"/>
    <w:basedOn w:val="Normalny"/>
    <w:next w:val="Normalny"/>
    <w:qFormat/>
    <w:rsid w:val="00B4398F"/>
    <w:pPr>
      <w:autoSpaceDE w:val="0"/>
      <w:autoSpaceDN w:val="0"/>
      <w:adjustRightInd w:val="0"/>
      <w:spacing w:before="80" w:after="80" w:line="240" w:lineRule="auto"/>
      <w:ind w:left="227" w:hanging="227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reciZnak">
    <w:name w:val="treści Znak"/>
    <w:basedOn w:val="Domylnaczcionkaakapitu"/>
    <w:link w:val="treci"/>
    <w:rsid w:val="00B4398F"/>
    <w:rPr>
      <w:rFonts w:ascii="Times New Roman" w:eastAsia="TimeIbisEE-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teksttabeliZnak">
    <w:name w:val="tekst tabeli Znak"/>
    <w:basedOn w:val="Domylnaczcionkaakapitu"/>
    <w:link w:val="teksttabeli"/>
    <w:rsid w:val="00B4398F"/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5642</Words>
  <Characters>33858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22</cp:revision>
  <dcterms:created xsi:type="dcterms:W3CDTF">2025-08-26T16:44:00Z</dcterms:created>
  <dcterms:modified xsi:type="dcterms:W3CDTF">2025-09-07T08:06:00Z</dcterms:modified>
</cp:coreProperties>
</file>