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5DCE2" w14:textId="13AD5493" w:rsidR="00B97E70" w:rsidRPr="007E46A2" w:rsidRDefault="00187A86" w:rsidP="0074208C">
      <w:pPr>
        <w:pStyle w:val="Tytu"/>
        <w:spacing w:after="0"/>
        <w:jc w:val="center"/>
        <w:rPr>
          <w:rFonts w:asciiTheme="minorHAnsi" w:hAnsiTheme="minorHAnsi" w:cstheme="minorHAnsi"/>
          <w:caps/>
          <w:sz w:val="28"/>
          <w:szCs w:val="28"/>
        </w:rPr>
      </w:pPr>
      <w:r w:rsidRPr="007E46A2">
        <w:rPr>
          <w:rFonts w:asciiTheme="minorHAnsi" w:hAnsiTheme="minorHAnsi" w:cstheme="minorHAnsi"/>
          <w:caps/>
          <w:sz w:val="28"/>
          <w:szCs w:val="28"/>
        </w:rPr>
        <w:t xml:space="preserve">Plan wynikowy z religii dla </w:t>
      </w:r>
      <w:r w:rsidRPr="007C094C">
        <w:rPr>
          <w:rFonts w:asciiTheme="minorHAnsi" w:hAnsiTheme="minorHAnsi" w:cstheme="minorHAnsi"/>
          <w:b/>
          <w:bCs/>
          <w:caps/>
          <w:sz w:val="40"/>
          <w:szCs w:val="40"/>
        </w:rPr>
        <w:t>klasy</w:t>
      </w:r>
      <w:r w:rsidRPr="007C094C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</w:t>
      </w:r>
      <w:r w:rsidRPr="007C094C">
        <w:rPr>
          <w:rFonts w:asciiTheme="minorHAnsi" w:hAnsiTheme="minorHAnsi" w:cstheme="minorHAnsi"/>
          <w:b/>
          <w:bCs/>
          <w:caps/>
          <w:sz w:val="40"/>
          <w:szCs w:val="40"/>
        </w:rPr>
        <w:t>I</w:t>
      </w:r>
      <w:r w:rsidR="00CD6522" w:rsidRPr="007C094C">
        <w:rPr>
          <w:rFonts w:asciiTheme="minorHAnsi" w:hAnsiTheme="minorHAnsi" w:cstheme="minorHAnsi"/>
          <w:b/>
          <w:bCs/>
          <w:caps/>
          <w:sz w:val="40"/>
          <w:szCs w:val="40"/>
        </w:rPr>
        <w:t>I</w:t>
      </w:r>
      <w:r w:rsidRPr="007E46A2">
        <w:rPr>
          <w:rFonts w:asciiTheme="minorHAnsi" w:hAnsiTheme="minorHAnsi" w:cstheme="minorHAnsi"/>
          <w:caps/>
          <w:sz w:val="28"/>
          <w:szCs w:val="28"/>
        </w:rPr>
        <w:t xml:space="preserve"> s</w:t>
      </w:r>
      <w:r w:rsidR="001F34DE" w:rsidRPr="007E46A2">
        <w:rPr>
          <w:rFonts w:asciiTheme="minorHAnsi" w:hAnsiTheme="minorHAnsi" w:cstheme="minorHAnsi"/>
          <w:caps/>
          <w:sz w:val="28"/>
          <w:szCs w:val="28"/>
        </w:rPr>
        <w:t>.P.</w:t>
      </w:r>
      <w:r w:rsidRPr="007E46A2">
        <w:rPr>
          <w:rFonts w:asciiTheme="minorHAnsi" w:hAnsiTheme="minorHAnsi" w:cstheme="minorHAnsi"/>
          <w:caps/>
          <w:sz w:val="28"/>
          <w:szCs w:val="28"/>
        </w:rPr>
        <w:t xml:space="preserve"> </w:t>
      </w:r>
    </w:p>
    <w:p w14:paraId="64FDBDDB" w14:textId="77777777" w:rsidR="00CD6522" w:rsidRPr="007E46A2" w:rsidRDefault="00187A86" w:rsidP="0074208C">
      <w:pPr>
        <w:pStyle w:val="Tytu"/>
        <w:spacing w:after="0"/>
        <w:jc w:val="center"/>
        <w:rPr>
          <w:rFonts w:asciiTheme="minorHAnsi" w:hAnsiTheme="minorHAnsi" w:cstheme="minorHAnsi"/>
          <w:caps/>
          <w:sz w:val="28"/>
          <w:szCs w:val="28"/>
        </w:rPr>
      </w:pPr>
      <w:r w:rsidRPr="007E46A2">
        <w:rPr>
          <w:rFonts w:asciiTheme="minorHAnsi" w:hAnsiTheme="minorHAnsi" w:cstheme="minorHAnsi"/>
          <w:caps/>
          <w:sz w:val="28"/>
          <w:szCs w:val="28"/>
        </w:rPr>
        <w:t>na 1 lekcję religii tygodniowo</w:t>
      </w:r>
      <w:r w:rsidR="00B97E70" w:rsidRPr="007E46A2">
        <w:rPr>
          <w:rFonts w:asciiTheme="minorHAnsi" w:hAnsiTheme="minorHAnsi" w:cstheme="minorHAnsi"/>
          <w:caps/>
          <w:sz w:val="28"/>
          <w:szCs w:val="28"/>
        </w:rPr>
        <w:t xml:space="preserve"> </w:t>
      </w:r>
      <w:r w:rsidRPr="007E46A2">
        <w:rPr>
          <w:rFonts w:asciiTheme="minorHAnsi" w:hAnsiTheme="minorHAnsi" w:cstheme="minorHAnsi"/>
          <w:caps/>
          <w:sz w:val="28"/>
          <w:szCs w:val="28"/>
        </w:rPr>
        <w:t xml:space="preserve">według podręcznika </w:t>
      </w:r>
      <w:r w:rsidR="00CD6522" w:rsidRPr="007E46A2">
        <w:rPr>
          <w:rFonts w:asciiTheme="minorHAnsi" w:hAnsiTheme="minorHAnsi" w:cstheme="minorHAnsi"/>
          <w:caps/>
          <w:sz w:val="28"/>
          <w:szCs w:val="28"/>
        </w:rPr>
        <w:t>„Odkrywam królestwo Boże” nr AZ-12-01/18-KI-7/21</w:t>
      </w:r>
    </w:p>
    <w:p w14:paraId="4CB925A1" w14:textId="756977B0" w:rsidR="00187A86" w:rsidRPr="007E46A2" w:rsidRDefault="00CD6522" w:rsidP="0074208C">
      <w:pPr>
        <w:pStyle w:val="Tytu"/>
        <w:spacing w:after="0"/>
        <w:jc w:val="center"/>
        <w:rPr>
          <w:rFonts w:asciiTheme="minorHAnsi" w:hAnsiTheme="minorHAnsi" w:cstheme="minorHAnsi"/>
          <w:caps/>
          <w:sz w:val="28"/>
          <w:szCs w:val="28"/>
        </w:rPr>
      </w:pPr>
      <w:r w:rsidRPr="007E46A2">
        <w:rPr>
          <w:rFonts w:asciiTheme="minorHAnsi" w:hAnsiTheme="minorHAnsi" w:cstheme="minorHAnsi"/>
          <w:caps/>
          <w:sz w:val="28"/>
          <w:szCs w:val="28"/>
        </w:rPr>
        <w:t>zgodnego z programem nauczania „Zaproszeni na ucztę z Panem Jezusem” nr AZ-1-01/18.</w:t>
      </w:r>
    </w:p>
    <w:p w14:paraId="75E565EE" w14:textId="03B021B9" w:rsidR="00187A86" w:rsidRPr="007E46A2" w:rsidRDefault="00187A86" w:rsidP="0074208C">
      <w:pPr>
        <w:spacing w:line="240" w:lineRule="auto"/>
        <w:rPr>
          <w:rFonts w:cstheme="minorHAnsi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06"/>
        <w:gridCol w:w="2692"/>
        <w:gridCol w:w="4685"/>
        <w:gridCol w:w="2971"/>
        <w:gridCol w:w="2266"/>
      </w:tblGrid>
      <w:tr w:rsidR="001F34DE" w:rsidRPr="007E46A2" w14:paraId="7152F26B" w14:textId="77777777" w:rsidTr="00453FDD">
        <w:trPr>
          <w:trHeight w:val="255"/>
        </w:trPr>
        <w:tc>
          <w:tcPr>
            <w:tcW w:w="268" w:type="pct"/>
            <w:vMerge w:val="restart"/>
            <w:hideMark/>
          </w:tcPr>
          <w:p w14:paraId="5C338986" w14:textId="46BB1F52" w:rsidR="00187A86" w:rsidRPr="005E627D" w:rsidRDefault="00187A86" w:rsidP="0074208C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Temat</w:t>
            </w:r>
          </w:p>
        </w:tc>
        <w:tc>
          <w:tcPr>
            <w:tcW w:w="758" w:type="pct"/>
            <w:vMerge w:val="restart"/>
            <w:hideMark/>
          </w:tcPr>
          <w:p w14:paraId="402FB804" w14:textId="77777777" w:rsidR="00187A86" w:rsidRPr="005E627D" w:rsidRDefault="00187A86" w:rsidP="0074208C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Cele katechetyczne</w:t>
            </w:r>
          </w:p>
        </w:tc>
        <w:tc>
          <w:tcPr>
            <w:tcW w:w="848" w:type="pct"/>
            <w:vMerge w:val="restart"/>
            <w:hideMark/>
          </w:tcPr>
          <w:p w14:paraId="76FCAE87" w14:textId="2D287BC4" w:rsidR="00B97E70" w:rsidRPr="005E627D" w:rsidRDefault="00187A86" w:rsidP="0074208C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Treści podstawy</w:t>
            </w:r>
          </w:p>
          <w:p w14:paraId="01B33F3C" w14:textId="0859C58F" w:rsidR="00187A86" w:rsidRPr="005E627D" w:rsidRDefault="00187A86" w:rsidP="0074208C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programowej</w:t>
            </w:r>
          </w:p>
        </w:tc>
        <w:tc>
          <w:tcPr>
            <w:tcW w:w="2412" w:type="pct"/>
            <w:gridSpan w:val="2"/>
            <w:hideMark/>
          </w:tcPr>
          <w:p w14:paraId="548D82BD" w14:textId="77777777" w:rsidR="00187A86" w:rsidRPr="005E627D" w:rsidRDefault="00187A86" w:rsidP="0074208C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Wymagania</w:t>
            </w:r>
          </w:p>
        </w:tc>
        <w:tc>
          <w:tcPr>
            <w:tcW w:w="714" w:type="pct"/>
            <w:vMerge w:val="restart"/>
            <w:hideMark/>
          </w:tcPr>
          <w:p w14:paraId="53DD715E" w14:textId="77777777" w:rsidR="00187A86" w:rsidRPr="005E627D" w:rsidRDefault="00187A86" w:rsidP="0074208C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Postawy</w:t>
            </w:r>
          </w:p>
        </w:tc>
      </w:tr>
      <w:tr w:rsidR="001F34DE" w:rsidRPr="007E46A2" w14:paraId="245B6FCD" w14:textId="77777777" w:rsidTr="00453FDD">
        <w:trPr>
          <w:trHeight w:val="255"/>
        </w:trPr>
        <w:tc>
          <w:tcPr>
            <w:tcW w:w="268" w:type="pct"/>
            <w:vMerge/>
            <w:vAlign w:val="center"/>
            <w:hideMark/>
          </w:tcPr>
          <w:p w14:paraId="162AF9D2" w14:textId="77777777" w:rsidR="00187A86" w:rsidRPr="005E627D" w:rsidRDefault="00187A86" w:rsidP="0074208C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58" w:type="pct"/>
            <w:vMerge/>
            <w:hideMark/>
          </w:tcPr>
          <w:p w14:paraId="09BEA603" w14:textId="77777777" w:rsidR="00187A86" w:rsidRPr="005E627D" w:rsidRDefault="00187A86" w:rsidP="0074208C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48" w:type="pct"/>
            <w:vMerge/>
            <w:hideMark/>
          </w:tcPr>
          <w:p w14:paraId="71F387D2" w14:textId="77777777" w:rsidR="00187A86" w:rsidRPr="005E627D" w:rsidRDefault="00187A86" w:rsidP="0074208C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76" w:type="pct"/>
            <w:hideMark/>
          </w:tcPr>
          <w:p w14:paraId="26AE6F1D" w14:textId="77777777" w:rsidR="00187A86" w:rsidRPr="005E627D" w:rsidRDefault="00187A86" w:rsidP="0074208C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podstawowe</w:t>
            </w:r>
          </w:p>
        </w:tc>
        <w:tc>
          <w:tcPr>
            <w:tcW w:w="936" w:type="pct"/>
            <w:hideMark/>
          </w:tcPr>
          <w:p w14:paraId="0CE96DB3" w14:textId="77777777" w:rsidR="00187A86" w:rsidRPr="005E627D" w:rsidRDefault="00187A86" w:rsidP="0074208C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ponadpodstawowe.</w:t>
            </w:r>
          </w:p>
        </w:tc>
        <w:tc>
          <w:tcPr>
            <w:tcW w:w="714" w:type="pct"/>
            <w:vMerge/>
            <w:hideMark/>
          </w:tcPr>
          <w:p w14:paraId="72222E69" w14:textId="77777777" w:rsidR="00187A86" w:rsidRPr="005E627D" w:rsidRDefault="00187A86" w:rsidP="0074208C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F34DE" w:rsidRPr="007E46A2" w14:paraId="498B4097" w14:textId="77777777" w:rsidTr="00453FDD">
        <w:trPr>
          <w:trHeight w:val="255"/>
        </w:trPr>
        <w:tc>
          <w:tcPr>
            <w:tcW w:w="268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62DCD679" w14:textId="77777777" w:rsidR="00187A86" w:rsidRPr="005E627D" w:rsidRDefault="00187A86" w:rsidP="0074208C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58" w:type="pct"/>
            <w:vMerge/>
            <w:tcBorders>
              <w:bottom w:val="single" w:sz="4" w:space="0" w:color="auto"/>
            </w:tcBorders>
            <w:hideMark/>
          </w:tcPr>
          <w:p w14:paraId="4D1CD957" w14:textId="77777777" w:rsidR="00187A86" w:rsidRPr="005E627D" w:rsidRDefault="00187A86" w:rsidP="0074208C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bottom w:val="single" w:sz="4" w:space="0" w:color="auto"/>
            </w:tcBorders>
            <w:hideMark/>
          </w:tcPr>
          <w:p w14:paraId="66CAC255" w14:textId="77777777" w:rsidR="00187A86" w:rsidRPr="005E627D" w:rsidRDefault="00187A86" w:rsidP="0074208C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412" w:type="pct"/>
            <w:gridSpan w:val="2"/>
            <w:tcBorders>
              <w:bottom w:val="single" w:sz="4" w:space="0" w:color="auto"/>
            </w:tcBorders>
            <w:hideMark/>
          </w:tcPr>
          <w:p w14:paraId="0B8E2E05" w14:textId="77777777" w:rsidR="00187A86" w:rsidRPr="005E627D" w:rsidRDefault="00187A86" w:rsidP="0074208C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hideMark/>
          </w:tcPr>
          <w:p w14:paraId="688821F2" w14:textId="77777777" w:rsidR="00187A86" w:rsidRPr="005E627D" w:rsidRDefault="00187A86" w:rsidP="0074208C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</w:tc>
      </w:tr>
      <w:tr w:rsidR="00517B2D" w:rsidRPr="007E46A2" w14:paraId="57D1DF7C" w14:textId="48A3F41F" w:rsidTr="007E46A2">
        <w:trPr>
          <w:trHeight w:val="255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D9281F" w14:textId="23B049A6" w:rsidR="00517B2D" w:rsidRPr="005E627D" w:rsidRDefault="00CD6522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I. Jezus moim przyjacielem</w:t>
            </w:r>
          </w:p>
        </w:tc>
      </w:tr>
      <w:tr w:rsidR="007E46A2" w:rsidRPr="007E46A2" w14:paraId="17557A4A" w14:textId="1700E927" w:rsidTr="00453FDD">
        <w:trPr>
          <w:trHeight w:val="255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C94E658" w14:textId="094D1F2F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1. Z Jezusem rozpoczynam rok szkolny.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6EB1F7A8" w14:textId="77777777" w:rsidR="00101546" w:rsidRPr="005E627D" w:rsidRDefault="00101546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>– Ukazanie katechezy jako czasu na spotykanie się z Bogiem wspólnie z kolegami i przyjaciółmi.</w:t>
            </w:r>
          </w:p>
          <w:p w14:paraId="52A90746" w14:textId="3C76E0F7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eastAsia="Calibri" w:hAnsiTheme="minorHAnsi" w:cstheme="minorHAnsi"/>
                <w:sz w:val="24"/>
                <w:szCs w:val="24"/>
              </w:rPr>
              <w:t>– Kształtowanie postawy wytrwałości w trosce o przyjaźń z Jezusem.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37A1442A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Katecheza czasem spotkania z Bogiem.</w:t>
            </w:r>
          </w:p>
          <w:p w14:paraId="40C0D055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Jezus najlepszym przyjacielem. Koleżeństwo i przyjaźń.</w:t>
            </w:r>
          </w:p>
          <w:p w14:paraId="4FAC68D2" w14:textId="400514E3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Tekst biblijny: J 13,35.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1DFF114C" w14:textId="77777777" w:rsidR="00101546" w:rsidRPr="005E627D" w:rsidRDefault="00101546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opowiada o wakacyjnych przeżyciach,</w:t>
            </w:r>
          </w:p>
          <w:p w14:paraId="7ED35A55" w14:textId="77777777" w:rsidR="007E46A2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wymienia najważniejsze cechy przyjaźni (A.2.1),</w:t>
            </w:r>
          </w:p>
          <w:p w14:paraId="59D05AF9" w14:textId="018C4F85" w:rsidR="00101546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 zasady współpracy obowiązujące w klasie.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22FFBA48" w14:textId="77777777" w:rsidR="007E46A2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dlaczego warto przyjaźnie współpracować z całą klasą,</w:t>
            </w:r>
          </w:p>
          <w:p w14:paraId="6F57E581" w14:textId="6B57D127" w:rsidR="00101546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uzasadnia, że przyjaźń wyraża się we wzajemnym szacunku i pomocy.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6C16AB73" w14:textId="77777777" w:rsidR="00101546" w:rsidRPr="005E627D" w:rsidRDefault="00101546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chętnie współpracuje z kolegami i koleżankami według zasad wzajemnej miłości,</w:t>
            </w:r>
          </w:p>
          <w:p w14:paraId="40068444" w14:textId="77777777" w:rsidR="007E46A2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wyraża potrzebę regularnych spotkań z Chrystusem (B.12.c),</w:t>
            </w:r>
          </w:p>
          <w:p w14:paraId="18FD28A1" w14:textId="3BDD9E16" w:rsidR="00101546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stara się pielęgnować przyjaźń z Jezusem (B.12.c).</w:t>
            </w:r>
          </w:p>
        </w:tc>
      </w:tr>
      <w:tr w:rsidR="007E46A2" w:rsidRPr="007E46A2" w14:paraId="699C7AC0" w14:textId="0CE5E694" w:rsidTr="00453FDD">
        <w:trPr>
          <w:trHeight w:val="255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F2E987A" w14:textId="5535231D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2. Modlę się z Jezusem.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7290E89F" w14:textId="77777777" w:rsidR="00101546" w:rsidRPr="005E627D" w:rsidRDefault="00101546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>– Pogłębienie znajomości i rozumienia modlitwy „Ojcze nasz”.</w:t>
            </w:r>
          </w:p>
          <w:p w14:paraId="6A19A932" w14:textId="3C391AD7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eastAsia="Calibri" w:hAnsiTheme="minorHAnsi" w:cstheme="minorHAnsi"/>
                <w:sz w:val="24"/>
                <w:szCs w:val="24"/>
              </w:rPr>
              <w:t>– Motywowanie do szczerej rozmowy z Bogiem Ojcem.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75C78657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Modlitwa Jezusa (D.3).</w:t>
            </w:r>
          </w:p>
          <w:p w14:paraId="0279A874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„Ojcze nasz” – modlitwa, której nauczył uczniów Jezus (D.4).</w:t>
            </w:r>
          </w:p>
          <w:p w14:paraId="10400C89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6840397A" w14:textId="042DA590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 11,1-4.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66353BDC" w14:textId="77777777" w:rsidR="00101546" w:rsidRPr="005E627D" w:rsidRDefault="00101546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mówi z pamięci „Ojcze nasz” (D.4.1),</w:t>
            </w:r>
          </w:p>
          <w:p w14:paraId="74A2C176" w14:textId="77777777" w:rsidR="007E46A2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 cechy modlitwy Jezusa: zjednoczenie z Ojcem, ufna rozmowa (D.3.2).</w:t>
            </w:r>
          </w:p>
          <w:p w14:paraId="7D5BF4FF" w14:textId="570EFA3C" w:rsidR="00101546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dlaczego Jezus jest najdoskonalszym wzorem modlitwy (D.3.1).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374BFFDC" w14:textId="77777777" w:rsidR="00101546" w:rsidRPr="005E627D" w:rsidRDefault="00101546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dlaczego modlitwa zbliża nas do Boga Ojca,</w:t>
            </w:r>
          </w:p>
          <w:p w14:paraId="20B6DFF2" w14:textId="77777777" w:rsidR="007E46A2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uzasadnia, że modlitwa może być </w:t>
            </w:r>
            <w:r w:rsidRPr="005E627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ufną i szczerą rozmową z Bogiem Ojcem</w:t>
            </w: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18F1C070" w14:textId="1288AF39" w:rsidR="00101546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wymienia, o co prosimy Boga w modlitwie „Ojcze nasz”.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79E0F4C4" w14:textId="77777777" w:rsidR="007E46A2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odmawia codziennie modlitwę „Ojcze nasz” (D.4.a),</w:t>
            </w:r>
          </w:p>
          <w:p w14:paraId="6ACB8139" w14:textId="17036FB3" w:rsidR="00101546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modli się, biorąc przykład z Jezusa (D.3.b).</w:t>
            </w:r>
          </w:p>
        </w:tc>
      </w:tr>
      <w:tr w:rsidR="00101546" w:rsidRPr="007E46A2" w14:paraId="6DC75E75" w14:textId="77777777" w:rsidTr="00453FDD">
        <w:trPr>
          <w:trHeight w:val="255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AED8B4E" w14:textId="6673E605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br w:type="page"/>
              <w:t>3.Jezus uczy mnie modlitwy.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074C2DE1" w14:textId="77777777" w:rsidR="00101546" w:rsidRPr="005E627D" w:rsidRDefault="00101546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>– Ukazanie wzoru modlitwy na przykładzie przypowieści o natrętnym przyjacielu.</w:t>
            </w:r>
          </w:p>
          <w:p w14:paraId="760607E6" w14:textId="1088BEF9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eastAsia="Calibri" w:hAnsiTheme="minorHAnsi" w:cstheme="minorHAnsi"/>
                <w:sz w:val="24"/>
                <w:szCs w:val="24"/>
              </w:rPr>
              <w:t>– Kształtowanie postawy wytrwałości na modlitwie.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69130CB4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Dialog z Bogiem przez modlitwę (D.1).</w:t>
            </w:r>
          </w:p>
          <w:p w14:paraId="1ADB42B7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Modlitwa Jezusa (D.3).</w:t>
            </w:r>
          </w:p>
          <w:p w14:paraId="689B1A7B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Warunki skuteczności modlitwy.</w:t>
            </w:r>
          </w:p>
          <w:p w14:paraId="6069F737" w14:textId="0CC7C323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Tekst biblijny: Mt 18,19; </w:t>
            </w:r>
            <w:proofErr w:type="spellStart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 11,5-8.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71A2FBC9" w14:textId="77777777" w:rsidR="007E46A2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uzasadnia, że na modlitwie możemy prosić tylko o dobro,</w:t>
            </w:r>
          </w:p>
          <w:p w14:paraId="5C3DF223" w14:textId="1CB89E70" w:rsidR="00101546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 warunki skuteczności modlitwy: zgodność z wolą Boga, dobro człowieka (D.3.3).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4DEBF64D" w14:textId="77777777" w:rsidR="00101546" w:rsidRPr="005E627D" w:rsidRDefault="00101546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opowiada przypowieść o natrętnym przyjacielu,</w:t>
            </w:r>
          </w:p>
          <w:p w14:paraId="179D9BC5" w14:textId="77777777" w:rsidR="007E46A2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dlaczego warto prosić Pana Boga,</w:t>
            </w:r>
          </w:p>
          <w:p w14:paraId="4F7F1DE7" w14:textId="31189875" w:rsidR="00101546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 przykłady zgodnej modlitwy.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0207F32D" w14:textId="77777777" w:rsidR="007E46A2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prosi Boga o dobro dla siebie i bliskich (D.4.b),</w:t>
            </w:r>
          </w:p>
          <w:p w14:paraId="5AAB040D" w14:textId="4A678FE4" w:rsidR="00101546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jest otwarty na pełnienie woli Bożej (D.4.b).</w:t>
            </w:r>
          </w:p>
        </w:tc>
      </w:tr>
      <w:tr w:rsidR="00101546" w:rsidRPr="007E46A2" w14:paraId="4CEE91FD" w14:textId="77777777" w:rsidTr="00453FDD">
        <w:trPr>
          <w:trHeight w:val="255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D0FA65A" w14:textId="768FF080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4. Jezus daje mi Ducha Świętego.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0B0A5869" w14:textId="77777777" w:rsidR="00101546" w:rsidRPr="005E627D" w:rsidRDefault="00101546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>– Ukazanie prawdy, że Jezus dał nam Ducha Świętego, który prowadzi do wspólnej modlitwy.</w:t>
            </w:r>
          </w:p>
          <w:p w14:paraId="3C6DAFA0" w14:textId="26EE7C01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eastAsia="Calibri" w:hAnsiTheme="minorHAnsi" w:cstheme="minorHAnsi"/>
                <w:sz w:val="24"/>
                <w:szCs w:val="24"/>
              </w:rPr>
              <w:t>– Kształtowanie postawy otwartości na modlitwę wspólnie z innymi i o wspólne dobro.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2617ED42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Jedność działania Ojca, Syna i Ducha Świętego. Duch Święty darem Jezusa (A.5).</w:t>
            </w:r>
          </w:p>
          <w:p w14:paraId="7EF5CDF8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Modlitwa wspólnotowa.</w:t>
            </w:r>
          </w:p>
          <w:p w14:paraId="56F75A4D" w14:textId="36EBB0DC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Rz</w:t>
            </w:r>
            <w:proofErr w:type="spellEnd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 8,26.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0AECB4E0" w14:textId="77777777" w:rsidR="00101546" w:rsidRPr="005E627D" w:rsidRDefault="00101546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podaje, że Duch Święty jest Trzecią Osobą Boską,</w:t>
            </w:r>
          </w:p>
          <w:p w14:paraId="35E3BDC2" w14:textId="77777777" w:rsidR="00101546" w:rsidRPr="005E627D" w:rsidRDefault="00101546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wskazuje, że Duch Święty jest darem Jezusa, (A.5.1),</w:t>
            </w:r>
          </w:p>
          <w:p w14:paraId="6D345C59" w14:textId="77777777" w:rsidR="007E46A2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 przykłady wspólnej modlitwy,</w:t>
            </w:r>
          </w:p>
          <w:p w14:paraId="6A501942" w14:textId="7BC91B97" w:rsidR="00101546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wymienia osoby, z którymi może się modlić.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3B63406E" w14:textId="77777777" w:rsidR="00101546" w:rsidRPr="005E627D" w:rsidRDefault="00101546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wyjaśnia treść modlitwy na </w:t>
            </w:r>
            <w:r w:rsidRPr="005E627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rozpoczęcie i zakończenie lekcji,</w:t>
            </w:r>
          </w:p>
          <w:p w14:paraId="30AA9D68" w14:textId="77777777" w:rsidR="007E46A2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 prawdę, że Duch Święty pomaga nam się modlić,</w:t>
            </w:r>
          </w:p>
          <w:p w14:paraId="1DE5D84A" w14:textId="7DF16487" w:rsidR="00101546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że podczas wspólnej modlitwy obecny jest Duch Święty.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7DAF7626" w14:textId="77777777" w:rsidR="007E46A2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modli się do Ducha Świętego na rozpoczęcie i zakończenie katechezy,</w:t>
            </w:r>
          </w:p>
          <w:p w14:paraId="15A74429" w14:textId="7C7DB5AC" w:rsidR="00101546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otwarty na działanie Ducha Świętego (A.5.a) modli się z innymi w klasie.</w:t>
            </w:r>
          </w:p>
        </w:tc>
      </w:tr>
      <w:tr w:rsidR="00101546" w:rsidRPr="007E46A2" w14:paraId="264742AE" w14:textId="77777777" w:rsidTr="007E46A2">
        <w:trPr>
          <w:trHeight w:val="255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56882" w14:textId="5084BC40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II. Jezus naucza o królestwie</w:t>
            </w:r>
          </w:p>
        </w:tc>
      </w:tr>
      <w:tr w:rsidR="00101546" w:rsidRPr="007E46A2" w14:paraId="680D9B9D" w14:textId="77777777" w:rsidTr="00453FDD">
        <w:trPr>
          <w:trHeight w:val="255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7110205" w14:textId="3EB9F669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5. Słucham, co mówi Jezus.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7F2EF58E" w14:textId="77777777" w:rsidR="00101546" w:rsidRPr="005E627D" w:rsidRDefault="00101546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>– Ukazanie Pisma Świętego jako księgi Bożego słowa.</w:t>
            </w:r>
          </w:p>
          <w:p w14:paraId="478F3981" w14:textId="77777777" w:rsidR="00101546" w:rsidRPr="005E627D" w:rsidRDefault="00101546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>– Zapoznanie z prawdą, że Jezus nauczał o królestwie Bożym w przypowieściach.</w:t>
            </w:r>
          </w:p>
          <w:p w14:paraId="62877B5E" w14:textId="5C9DD983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eastAsia="Calibri" w:hAnsiTheme="minorHAnsi" w:cstheme="minorHAnsi"/>
                <w:sz w:val="24"/>
                <w:szCs w:val="24"/>
              </w:rPr>
              <w:t>– Kształtowanie postawy chętnego słuchania słowa Bożego.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2EAE53A7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Pismo Święte księgą wiary (A.2). Stary i Nowy Testament.</w:t>
            </w:r>
          </w:p>
          <w:p w14:paraId="70CBF812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Jezus w przypowieściach naucza o królestwie Bożym (A.4).</w:t>
            </w:r>
          </w:p>
          <w:p w14:paraId="0294A13D" w14:textId="5BF8B28A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Mk</w:t>
            </w:r>
            <w:proofErr w:type="spellEnd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 4,1-2.26-29.33-34.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6EE63677" w14:textId="77777777" w:rsidR="00101546" w:rsidRPr="005E627D" w:rsidRDefault="00101546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podaje, że Biblia dzieli się na Stary i Nowy Testament,</w:t>
            </w:r>
          </w:p>
          <w:p w14:paraId="10C4675F" w14:textId="77777777" w:rsidR="00101546" w:rsidRPr="005E627D" w:rsidRDefault="00101546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wymienia imiona Ewangelistów,</w:t>
            </w:r>
          </w:p>
          <w:p w14:paraId="692720EC" w14:textId="77777777" w:rsidR="007E46A2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dlaczego Pan Jezus mówił w przypowieściach o królestwie Bożym,</w:t>
            </w:r>
          </w:p>
          <w:p w14:paraId="1AFA5DB4" w14:textId="7314344B" w:rsidR="00101546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czym jest przypowieść.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54C5896D" w14:textId="77777777" w:rsidR="007E46A2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opowiada przypowieść o zasiewie, </w:t>
            </w:r>
          </w:p>
          <w:p w14:paraId="11E9933E" w14:textId="791FD1EE" w:rsidR="00101546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że Ewangelia opisuje życie i nauczanie Jezusa.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5146E549" w14:textId="77777777" w:rsidR="007E46A2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okazuje szacunek księdze Pisma Świętego (A.2.c),</w:t>
            </w:r>
          </w:p>
          <w:p w14:paraId="48C27BA1" w14:textId="67876BFE" w:rsidR="00101546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słucha, co Jezus mówi do niego w przypowieściach (A.4.c).</w:t>
            </w:r>
          </w:p>
        </w:tc>
      </w:tr>
      <w:tr w:rsidR="00101546" w:rsidRPr="007E46A2" w14:paraId="4877081C" w14:textId="77777777" w:rsidTr="00453FDD">
        <w:trPr>
          <w:trHeight w:val="255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D100FCD" w14:textId="1CC6F668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6. Przypowieść o domu na skale.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17E7B126" w14:textId="77777777" w:rsidR="00101546" w:rsidRPr="005E627D" w:rsidRDefault="00101546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>– Ukazanie potrzeby budowania życia na słowie Bożym.</w:t>
            </w:r>
          </w:p>
          <w:p w14:paraId="2C3B119A" w14:textId="2E83CF94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eastAsia="Calibri" w:hAnsiTheme="minorHAnsi" w:cstheme="minorHAnsi"/>
                <w:sz w:val="24"/>
                <w:szCs w:val="24"/>
              </w:rPr>
              <w:t>– Motywowanie do rozważnego podejmowania decyzji w różnych sytuacjach.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11BF3344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Jezus naucza o królestwie Bożym (A.4): przypowieść o dobrej lub złej budowie.</w:t>
            </w:r>
          </w:p>
          <w:p w14:paraId="6F1E6AA7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Umiejętność podejmowania roztropnych decyzji.</w:t>
            </w:r>
          </w:p>
          <w:p w14:paraId="711F15FC" w14:textId="7CEE7649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Tekst biblijny: Mt 7,24-27.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633CC4D4" w14:textId="77777777" w:rsidR="00101546" w:rsidRPr="005E627D" w:rsidRDefault="00101546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opowiada przypowieść o domu na skale i piasku,</w:t>
            </w:r>
          </w:p>
          <w:p w14:paraId="60C34BED" w14:textId="77777777" w:rsidR="00453FDD" w:rsidRPr="00453FDD" w:rsidRDefault="00101546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uzasadnia, że warto żyć i bawić się roztropnie,</w:t>
            </w:r>
          </w:p>
          <w:p w14:paraId="509B6AF8" w14:textId="344F497F" w:rsidR="00101546" w:rsidRPr="00453FDD" w:rsidRDefault="00101546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53FDD">
              <w:rPr>
                <w:rFonts w:asciiTheme="minorHAnsi" w:hAnsiTheme="minorHAnsi" w:cstheme="minorHAnsi"/>
                <w:sz w:val="24"/>
                <w:szCs w:val="24"/>
              </w:rPr>
              <w:t>wymienia osoby, które mogą mu pomóc w podejmowaniu roztropnych decyzji.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1F34D96A" w14:textId="77777777" w:rsidR="007E46A2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 podstawowe znaczenie przypowieści (budowanie domu, dom, skała, piasek),</w:t>
            </w:r>
          </w:p>
          <w:p w14:paraId="756380D6" w14:textId="6E5DCAAA" w:rsidR="00101546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dlaczego wypełniając słowa Jezusa, można uniknąć skutków niebezpieczeństw.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0FF37A68" w14:textId="77777777" w:rsidR="007E46A2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pyta Jezusa, jak ma postępować w różnych sytuacjach (B.4.a),</w:t>
            </w:r>
          </w:p>
          <w:p w14:paraId="05527C4B" w14:textId="21ECAE9D" w:rsidR="00101546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szuka Bożej mądrości.</w:t>
            </w:r>
          </w:p>
        </w:tc>
      </w:tr>
      <w:tr w:rsidR="00101546" w:rsidRPr="007E46A2" w14:paraId="361E31C8" w14:textId="77777777" w:rsidTr="00453FDD">
        <w:trPr>
          <w:trHeight w:val="255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60E2430" w14:textId="0637CFE4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7. Przypowieść o talentach.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262F0E62" w14:textId="77777777" w:rsidR="00101546" w:rsidRPr="005E627D" w:rsidRDefault="00101546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>– Ukazanie konieczności rozwijania swoich umiejętności i zdolności jako daru Boga i zadania.</w:t>
            </w:r>
          </w:p>
          <w:p w14:paraId="078EFF36" w14:textId="7647940C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eastAsia="Calibri" w:hAnsiTheme="minorHAnsi" w:cstheme="minorHAnsi"/>
                <w:sz w:val="24"/>
                <w:szCs w:val="24"/>
              </w:rPr>
              <w:t>– Motywowanie do współpracy z Bogiem w rozwijaniu swoich talentów i zdolności.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33079762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Jezus naucza o królestwie Bożym (A.4): przypowieść o talentach.</w:t>
            </w:r>
          </w:p>
          <w:p w14:paraId="45474A5E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Dary Ducha Świętego trzeba pomnażać dla dobra wspólnego (E.4)</w:t>
            </w:r>
          </w:p>
          <w:p w14:paraId="5AFCC1BA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Umiejętności darem Boga.</w:t>
            </w:r>
          </w:p>
          <w:p w14:paraId="13E16FD2" w14:textId="2DA0E4A6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Tekst biblijny: Mt 25,14-30.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1070733F" w14:textId="77777777" w:rsidR="00101546" w:rsidRPr="005E627D" w:rsidRDefault="00101546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opowiada przypowieść o talentach,</w:t>
            </w:r>
          </w:p>
          <w:p w14:paraId="4502018B" w14:textId="77777777" w:rsidR="00101546" w:rsidRPr="005E627D" w:rsidRDefault="00101546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że talenty są po to, by dzięki nim czynić dobro,</w:t>
            </w:r>
          </w:p>
          <w:p w14:paraId="7901FA2C" w14:textId="77777777" w:rsidR="00101546" w:rsidRPr="005E627D" w:rsidRDefault="00101546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 przykłady talentów w swoim życiu,</w:t>
            </w:r>
          </w:p>
          <w:p w14:paraId="388135D6" w14:textId="77777777" w:rsidR="007E46A2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opowiada o działaniu Ducha Świętego w Kościele (A.5.1),</w:t>
            </w:r>
          </w:p>
          <w:p w14:paraId="4A8B7D6A" w14:textId="76A87AF0" w:rsidR="00101546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 przykłady możliwości rozwoju swoich umiejętności.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38B3C5B8" w14:textId="77777777" w:rsidR="00101546" w:rsidRPr="005E627D" w:rsidRDefault="00101546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charakteryzuje postawę sług z przypowieści,</w:t>
            </w:r>
          </w:p>
          <w:p w14:paraId="528ADF91" w14:textId="77777777" w:rsidR="007E46A2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opowiada o darach Ducha Świętego udzielanych wspólnocie Kościoła,</w:t>
            </w:r>
          </w:p>
          <w:p w14:paraId="64573933" w14:textId="428A667F" w:rsidR="00101546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uzasadnia wartość cierpliwej i systematycznej pracy nad rozwojem własnych zdolności.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2F249F14" w14:textId="77777777" w:rsidR="007E46A2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wykorzystuje swoje talenty dla dobra własnego i innych,</w:t>
            </w:r>
          </w:p>
          <w:p w14:paraId="013A56BD" w14:textId="4F5FF41B" w:rsidR="00101546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współpracuje z Bogiem nad rozwojem swoich umiejętności.</w:t>
            </w:r>
          </w:p>
        </w:tc>
      </w:tr>
      <w:tr w:rsidR="00101546" w:rsidRPr="007E46A2" w14:paraId="5D458C2B" w14:textId="77777777" w:rsidTr="00453FDD">
        <w:trPr>
          <w:trHeight w:val="255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293E6B2" w14:textId="4CC5A5F6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8. Przypowieść o skarbie.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557CB1CC" w14:textId="77777777" w:rsidR="00101546" w:rsidRPr="005E627D" w:rsidRDefault="00101546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>– Ukazanie wartości królestwa Bożego na podstawie przypowieści o skarbie.</w:t>
            </w:r>
          </w:p>
          <w:p w14:paraId="3F061BEC" w14:textId="2BBDBA60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eastAsia="Calibri" w:hAnsiTheme="minorHAnsi" w:cstheme="minorHAnsi"/>
                <w:sz w:val="24"/>
                <w:szCs w:val="24"/>
              </w:rPr>
              <w:t>– Kształtowanie postawy poszukiwania królestwa Bożego.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28A3B17E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Jezus naucza o królestwie Bożym (A.4): przypowieść o skarbie.</w:t>
            </w:r>
          </w:p>
          <w:p w14:paraId="2ADD0697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Najważniejsze wartości dla chrześcijanina.</w:t>
            </w:r>
          </w:p>
          <w:p w14:paraId="7C52A432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Umiejętność dokonywania wyborów.</w:t>
            </w:r>
          </w:p>
          <w:p w14:paraId="6869FDBB" w14:textId="09720E19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Tekst biblijny: Mt 13,44.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77939957" w14:textId="77777777" w:rsidR="00101546" w:rsidRPr="005E627D" w:rsidRDefault="00101546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opowiada przypowieść o skarbie,</w:t>
            </w:r>
          </w:p>
          <w:p w14:paraId="746E8AA6" w14:textId="77777777" w:rsidR="00101546" w:rsidRPr="005E627D" w:rsidRDefault="00101546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wymienia, co jest ważne dla człowieka,</w:t>
            </w:r>
          </w:p>
          <w:p w14:paraId="20D51298" w14:textId="77777777" w:rsidR="007E46A2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co jest skarbem dla chrześcijanina,</w:t>
            </w:r>
          </w:p>
          <w:p w14:paraId="4537D656" w14:textId="0BC1B1F7" w:rsidR="00101546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 przykłady właściwych wyborów dokonywanych przez dzieci.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08738EAB" w14:textId="77777777" w:rsidR="007E46A2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uzasadnia, dlaczego należy dokonywać wyborów tego, co najważniejsze,</w:t>
            </w:r>
          </w:p>
          <w:p w14:paraId="0A266E32" w14:textId="7A2C16CC" w:rsidR="00101546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dlaczego należy uczyć się, jak rozróżniać, co jest cenne, a co mało wartościowe.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49512B72" w14:textId="77777777" w:rsidR="007E46A2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dokonuje przemyślanych wyborów,</w:t>
            </w:r>
          </w:p>
          <w:p w14:paraId="7F5E3C8B" w14:textId="741AF5B6" w:rsidR="00101546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uczy się rozróżniania między tym, co </w:t>
            </w:r>
            <w:proofErr w:type="gramStart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wartościowe,</w:t>
            </w:r>
            <w:proofErr w:type="gramEnd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 i tym, co mało ważne.</w:t>
            </w:r>
          </w:p>
        </w:tc>
      </w:tr>
      <w:tr w:rsidR="00101546" w:rsidRPr="007E46A2" w14:paraId="25778D6B" w14:textId="77777777" w:rsidTr="00453FDD">
        <w:trPr>
          <w:trHeight w:val="255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8E08DCA" w14:textId="779C2449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9. Przypowieść o ziarnku gorczycy.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3C28EEFE" w14:textId="77777777" w:rsidR="00101546" w:rsidRPr="005E627D" w:rsidRDefault="00101546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>– Ukazanie rozrastania się królestwa Bożego na podstawie przypowieści o ziarnku gorczycy.</w:t>
            </w:r>
          </w:p>
          <w:p w14:paraId="29AC3947" w14:textId="09656476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eastAsia="Calibri" w:hAnsiTheme="minorHAnsi" w:cstheme="minorHAnsi"/>
                <w:sz w:val="24"/>
                <w:szCs w:val="24"/>
              </w:rPr>
              <w:t>– Motywowanie do współpracy z Bogiem i ludźmi w powiększaniu królestwa Bożego.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11CBC2B6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Jezus naucza o królestwie Bożym (A.4): przypowieść o ziarnku gorczycy.</w:t>
            </w:r>
          </w:p>
          <w:p w14:paraId="50F96A4D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Współpraca z Bogiem i ludźmi </w:t>
            </w:r>
            <w:proofErr w:type="gramStart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  czynieniu</w:t>
            </w:r>
            <w:proofErr w:type="gramEnd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 dobra powiększaniem królestwa Bożego.</w:t>
            </w:r>
          </w:p>
          <w:p w14:paraId="4F1E29CA" w14:textId="0B6FEFEE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Tekst biblijny: Mt 13,31-32.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60543CC6" w14:textId="77777777" w:rsidR="00101546" w:rsidRPr="005E627D" w:rsidRDefault="00101546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opowiada przypowieść o ziarnku gorczycy,</w:t>
            </w:r>
          </w:p>
          <w:p w14:paraId="21C844FE" w14:textId="77777777" w:rsidR="007E46A2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że to Pan Bóg pomaga być dobrym,</w:t>
            </w:r>
          </w:p>
          <w:p w14:paraId="533611C8" w14:textId="1D6E0BD2" w:rsidR="00101546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 przykłady czynionego przez siebie dobra, z którego mogą korzystać inni.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5C5518F8" w14:textId="1CF73054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przedstawia i uzasadnia prawdę, że im więcej dobra na świecie, tym bardziej widoczne jest Boże królestwo.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5260D865" w14:textId="77777777" w:rsidR="007E46A2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prosi Boga o pomoc w czynieniu dobra,</w:t>
            </w:r>
          </w:p>
          <w:p w14:paraId="47ABD0D6" w14:textId="24119A80" w:rsidR="00101546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współpracuje z innymi w czynieniu dobra.</w:t>
            </w:r>
          </w:p>
        </w:tc>
      </w:tr>
      <w:tr w:rsidR="00101546" w:rsidRPr="007E46A2" w14:paraId="656413D9" w14:textId="77777777" w:rsidTr="007E46A2">
        <w:trPr>
          <w:trHeight w:val="255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3D2A0" w14:textId="271EDDD9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III. Jezus objawia swoją moc</w:t>
            </w:r>
          </w:p>
        </w:tc>
      </w:tr>
      <w:tr w:rsidR="00101546" w:rsidRPr="007E46A2" w14:paraId="6E1422E6" w14:textId="77777777" w:rsidTr="00453FDD">
        <w:trPr>
          <w:trHeight w:val="255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681516D" w14:textId="54FF149B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10. Jezus ucisza burzę na jeziorze.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58C64E7B" w14:textId="77777777" w:rsidR="00101546" w:rsidRPr="005E627D" w:rsidRDefault="00101546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>– Ukazanie prawdy, że Jezus ma moc nad światem przyrody i czyni cuda.</w:t>
            </w:r>
          </w:p>
          <w:p w14:paraId="1A1D89A2" w14:textId="4ABDAC29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eastAsia="Calibri" w:hAnsiTheme="minorHAnsi" w:cstheme="minorHAnsi"/>
                <w:sz w:val="24"/>
                <w:szCs w:val="24"/>
              </w:rPr>
              <w:t>– Kształtowanie postawy powierzania Jezusowi swojego życia.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698274D0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Jezus naucza i czyni cuda (A.4): ucisza burzę na jeziorze.</w:t>
            </w:r>
          </w:p>
          <w:p w14:paraId="4CC83A2F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Powierzanie Jezusowi swoich lęków i prośba o pomoc.</w:t>
            </w:r>
          </w:p>
          <w:p w14:paraId="7A35C6D1" w14:textId="386D091F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Mk</w:t>
            </w:r>
            <w:proofErr w:type="spellEnd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 4,35-41.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4A03C141" w14:textId="77777777" w:rsidR="00101546" w:rsidRPr="005E627D" w:rsidRDefault="00101546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co to jest cud,</w:t>
            </w:r>
          </w:p>
          <w:p w14:paraId="0D19B009" w14:textId="77777777" w:rsidR="00101546" w:rsidRPr="005E627D" w:rsidRDefault="00101546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opowiada perykopę o uciszeniu burzy,</w:t>
            </w:r>
          </w:p>
          <w:p w14:paraId="2D68E883" w14:textId="77777777" w:rsidR="007E46A2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uzasadnia, że cuda Jezusa są przykładem troski Boga o ludzi (E.1.1),</w:t>
            </w:r>
          </w:p>
          <w:p w14:paraId="7C193E40" w14:textId="09FF97A2" w:rsidR="00101546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przedstawia prawdę, że czyniąc cuda, Pan Jezus ukazywał, że jest Synem Bożym.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306F3A26" w14:textId="77777777" w:rsidR="007E46A2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charakteryzuje postawy apostołów podczas burzy i po jej uciszeniu,</w:t>
            </w:r>
          </w:p>
          <w:p w14:paraId="6F76270A" w14:textId="76B8F3D5" w:rsidR="00101546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uzasadnia potrzebę zaufania Bogu w trudnych sytuacjach, na które nie mamy wpływu.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49F3C8EA" w14:textId="77777777" w:rsidR="00101546" w:rsidRPr="005E627D" w:rsidRDefault="00101546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modli się w trudnych sytuacjach i uczy się pokonywać lęk,</w:t>
            </w:r>
          </w:p>
          <w:p w14:paraId="1CB01E0D" w14:textId="77777777" w:rsidR="007E46A2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wierzy, że Jezus ma moc czynienia cudów w jego życiu,</w:t>
            </w:r>
          </w:p>
          <w:p w14:paraId="22C4AC56" w14:textId="58B11644" w:rsidR="00101546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pragnie poznawać opisy kolejnych cudów Jezusa (A.4.c).</w:t>
            </w:r>
          </w:p>
        </w:tc>
      </w:tr>
      <w:tr w:rsidR="00101546" w:rsidRPr="007E46A2" w14:paraId="29C7D587" w14:textId="77777777" w:rsidTr="00453FDD">
        <w:trPr>
          <w:trHeight w:val="255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C8A699A" w14:textId="06622B4F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11. Jezus wskrzesza dziewczynkę.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7F243144" w14:textId="77777777" w:rsidR="00101546" w:rsidRPr="005E627D" w:rsidRDefault="00101546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 xml:space="preserve">– Ukazanie przesłania perykopy o wskrzeszeniu córki </w:t>
            </w:r>
            <w:proofErr w:type="spellStart"/>
            <w:r w:rsidRPr="005E627D">
              <w:rPr>
                <w:rFonts w:eastAsia="Calibri" w:cstheme="minorHAnsi"/>
                <w:sz w:val="24"/>
                <w:szCs w:val="24"/>
              </w:rPr>
              <w:t>Jaira</w:t>
            </w:r>
            <w:proofErr w:type="spellEnd"/>
            <w:r w:rsidRPr="005E627D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0502066D" w14:textId="2A82E70E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eastAsia="Calibri" w:hAnsiTheme="minorHAnsi" w:cstheme="minorHAnsi"/>
                <w:sz w:val="24"/>
                <w:szCs w:val="24"/>
              </w:rPr>
              <w:t>– Motywowanie do wdzięczności rodzicom za ich opiekę i troskę.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7AE6C68B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Publiczna działalność Jezusa (A.4). Jezus ma władzę nad życiem.</w:t>
            </w:r>
          </w:p>
          <w:p w14:paraId="025BC720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Wartość modlitwy rodziców za dzieci.</w:t>
            </w:r>
          </w:p>
          <w:p w14:paraId="39BD3008" w14:textId="15F2B739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Mk</w:t>
            </w:r>
            <w:proofErr w:type="spellEnd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 5,22-23.35-36.38-43.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1B6BB9B6" w14:textId="4781A6A2" w:rsidR="00101546" w:rsidRPr="005E627D" w:rsidRDefault="00101546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opowiada perykopę o wskrzeszeniu córki </w:t>
            </w:r>
            <w:proofErr w:type="spellStart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Jaira</w:t>
            </w:r>
            <w:proofErr w:type="spellEnd"/>
            <w:r w:rsidR="00453FDD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0EC047D9" w14:textId="77777777" w:rsidR="00101546" w:rsidRPr="005E627D" w:rsidRDefault="00101546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 prawdę, że Jezus ma władzę nad życiem,</w:t>
            </w:r>
          </w:p>
          <w:p w14:paraId="1A8FCBC6" w14:textId="77777777" w:rsidR="007E46A2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 przykłady niesienia pomocy cierpiącemu i potrzebującemu (C.5.2),</w:t>
            </w:r>
          </w:p>
          <w:p w14:paraId="29E871BC" w14:textId="096248CE" w:rsidR="00101546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 przykłady, kiedy rodzice proszą Boga o pomoc dla swoich dzieci.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231278E8" w14:textId="77777777" w:rsidR="00101546" w:rsidRPr="005E627D" w:rsidRDefault="00101546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co to jest wskrzeszenie,</w:t>
            </w:r>
          </w:p>
          <w:p w14:paraId="4F30B638" w14:textId="77777777" w:rsidR="007E46A2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charakteryzuje postawę rodziców proszących Jezusa o pomoc,</w:t>
            </w:r>
          </w:p>
          <w:p w14:paraId="555FF012" w14:textId="6625B229" w:rsidR="00101546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uzasadnia, że warto prosić Jezusa (modlić się) o pomoc, mimo że inni do tego zniechęcają.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74EF5E68" w14:textId="77777777" w:rsidR="007E46A2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dziękuje rodzicom za ich modlitwę,</w:t>
            </w:r>
          </w:p>
          <w:p w14:paraId="5C89B3E9" w14:textId="3D014636" w:rsidR="00101546" w:rsidRPr="005E627D" w:rsidRDefault="00101546" w:rsidP="007E46A2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wytrwale się modli.</w:t>
            </w:r>
          </w:p>
        </w:tc>
      </w:tr>
      <w:tr w:rsidR="00101546" w:rsidRPr="007E46A2" w14:paraId="266F079B" w14:textId="77777777" w:rsidTr="00453FDD">
        <w:trPr>
          <w:trHeight w:val="255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542AB5B" w14:textId="02CA8719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12. Jezus uzdrawia głuchoniemego chłopca.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2EAD6A4D" w14:textId="77777777" w:rsidR="00101546" w:rsidRPr="005E627D" w:rsidRDefault="00101546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>– Zapoznanie z opisem uzdrowienia głuchoniemego chłopca.</w:t>
            </w:r>
          </w:p>
          <w:p w14:paraId="09B475EA" w14:textId="4DD3E9DC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eastAsia="Calibri" w:hAnsiTheme="minorHAnsi" w:cstheme="minorHAnsi"/>
                <w:sz w:val="24"/>
                <w:szCs w:val="24"/>
              </w:rPr>
              <w:t>– Kształtowanie postawy życzliwości wobec osób niepełnosprawnych.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55BF7E41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Jezus uzdrawia (A.4). Uzdrowienie chłopca jako przejaw miłości Boga.</w:t>
            </w:r>
          </w:p>
          <w:p w14:paraId="2E5B5B95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Sposoby pomagania </w:t>
            </w:r>
            <w:r w:rsidRPr="005E627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osobom niepełnosprawnym</w:t>
            </w: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B1C454B" w14:textId="01D5200D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Mk</w:t>
            </w:r>
            <w:proofErr w:type="spellEnd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 9,17-25 (opowiadanie biblijne).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683B39AF" w14:textId="77777777" w:rsidR="00101546" w:rsidRPr="005E627D" w:rsidRDefault="00101546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na czym polega bycie głuchoniemym,</w:t>
            </w:r>
          </w:p>
          <w:p w14:paraId="4320D9CD" w14:textId="77777777" w:rsidR="00101546" w:rsidRPr="005E627D" w:rsidRDefault="00101546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opowiada o uzdrowieniu głuchoniemego chłopca,</w:t>
            </w:r>
          </w:p>
          <w:p w14:paraId="24E8AB4A" w14:textId="77777777" w:rsidR="0074208C" w:rsidRPr="005E627D" w:rsidRDefault="00101546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 przykłady niepełnosprawności,</w:t>
            </w:r>
          </w:p>
          <w:p w14:paraId="369B480B" w14:textId="7C069E02" w:rsidR="00101546" w:rsidRPr="005E627D" w:rsidRDefault="00101546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 przykłady, jak należy pomagać niepełnosprawnym dzieciom.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255BA126" w14:textId="77777777" w:rsidR="00101546" w:rsidRPr="005E627D" w:rsidRDefault="00101546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uzasadnia, że uzdrowienie chłopca jest przejawem miłości Boga,</w:t>
            </w:r>
          </w:p>
          <w:p w14:paraId="34A0A706" w14:textId="77777777" w:rsidR="0074208C" w:rsidRPr="005E627D" w:rsidRDefault="00101546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na czym polega język migowy,</w:t>
            </w:r>
          </w:p>
          <w:p w14:paraId="7E279E8A" w14:textId="7EC05C44" w:rsidR="00101546" w:rsidRPr="005E627D" w:rsidRDefault="00101546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 zasady, jak należy pomagać osobie głuchoniemej.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515F1AB5" w14:textId="77777777" w:rsidR="00101546" w:rsidRPr="005E627D" w:rsidRDefault="00101546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modli się za osoby niepełnosprawne, szczególnie dzieci,</w:t>
            </w:r>
          </w:p>
          <w:p w14:paraId="6EAE62AD" w14:textId="77777777" w:rsidR="0074208C" w:rsidRPr="005E627D" w:rsidRDefault="00101546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służy potrzebującym (C.5.e),</w:t>
            </w:r>
          </w:p>
          <w:p w14:paraId="50FA1E73" w14:textId="45B29296" w:rsidR="00101546" w:rsidRPr="005E627D" w:rsidRDefault="00101546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akceptuje osoby z niepełnosprawnością i chętnie im pomaga.</w:t>
            </w:r>
          </w:p>
        </w:tc>
      </w:tr>
      <w:tr w:rsidR="00101546" w:rsidRPr="007E46A2" w14:paraId="77158D4D" w14:textId="77777777" w:rsidTr="00453FDD">
        <w:trPr>
          <w:trHeight w:val="255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B4358F8" w14:textId="28C602AA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13. Jezus uzdrawia niewidomego od urodzenia.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4F60FBB0" w14:textId="77777777" w:rsidR="00101546" w:rsidRPr="005E627D" w:rsidRDefault="00101546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>– Ukazanie przesłania perykopy o uzdrowieniu niewidomego.</w:t>
            </w:r>
          </w:p>
          <w:p w14:paraId="11B908C0" w14:textId="56A47729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eastAsia="Calibri" w:hAnsiTheme="minorHAnsi" w:cstheme="minorHAnsi"/>
                <w:sz w:val="24"/>
                <w:szCs w:val="24"/>
              </w:rPr>
              <w:t>– Motywowanie do chętnej pomocy osobom niewidomym i niedowidzącym.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7E7C5321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Jezus uzdrawia (A.4).</w:t>
            </w:r>
          </w:p>
          <w:p w14:paraId="028E2722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Przesłanie perykopy o uzdrowieniu niewidomego.</w:t>
            </w:r>
          </w:p>
          <w:p w14:paraId="227FE67F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Zasady pomocy osobom niewidomym.</w:t>
            </w:r>
          </w:p>
          <w:p w14:paraId="02915B89" w14:textId="1FBA50E3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Tekst biblijny: J 9,1-3.6-11.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49BDC82A" w14:textId="77777777" w:rsidR="00101546" w:rsidRPr="005E627D" w:rsidRDefault="00101546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opowiada o uzdrowieniu niewidomego,</w:t>
            </w:r>
          </w:p>
          <w:p w14:paraId="10B4D9D6" w14:textId="77777777" w:rsidR="00101546" w:rsidRPr="005E627D" w:rsidRDefault="00101546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dlaczego Jezus uzdrowił niewidomego,</w:t>
            </w:r>
          </w:p>
          <w:p w14:paraId="1AB070CF" w14:textId="77777777" w:rsidR="0074208C" w:rsidRPr="005E627D" w:rsidRDefault="00101546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 przykłady trudności, z jakimi spotyka się osoba niewidoma,</w:t>
            </w:r>
          </w:p>
          <w:p w14:paraId="1D714993" w14:textId="005D69CC" w:rsidR="00101546" w:rsidRPr="005E627D" w:rsidRDefault="00101546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 przykłady, jak można pomagać osobom niewidomym.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5885FC38" w14:textId="77777777" w:rsidR="0074208C" w:rsidRPr="005E627D" w:rsidRDefault="00101546" w:rsidP="007420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176" w:hanging="241"/>
              <w:rPr>
                <w:rFonts w:cstheme="minorHAnsi"/>
                <w:b/>
                <w:bCs/>
                <w:sz w:val="24"/>
                <w:szCs w:val="24"/>
              </w:rPr>
            </w:pPr>
            <w:r w:rsidRPr="005E627D">
              <w:rPr>
                <w:rFonts w:eastAsia="TimeIbisEE-Roman" w:cstheme="minorHAnsi"/>
                <w:sz w:val="24"/>
                <w:szCs w:val="24"/>
              </w:rPr>
              <w:t>charakteryzuje reakcje ludzi na uzdrowienie niewidomego,</w:t>
            </w:r>
          </w:p>
          <w:p w14:paraId="1E2045BA" w14:textId="4139913F" w:rsidR="00101546" w:rsidRPr="005E627D" w:rsidRDefault="00101546" w:rsidP="007420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176" w:hanging="241"/>
              <w:rPr>
                <w:rFonts w:cstheme="minorHAnsi"/>
                <w:b/>
                <w:bCs/>
                <w:sz w:val="24"/>
                <w:szCs w:val="24"/>
              </w:rPr>
            </w:pPr>
            <w:r w:rsidRPr="005E627D">
              <w:rPr>
                <w:rFonts w:eastAsia="TimeIbisEE-Roman" w:cstheme="minorHAnsi"/>
                <w:sz w:val="24"/>
                <w:szCs w:val="24"/>
              </w:rPr>
              <w:t>wyjaśnia zasady pomagania osobom niewidomym.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66852E66" w14:textId="77777777" w:rsidR="0074208C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chętnie pomaga osobom niewidomym i niedowidzącym ze swojego otoczenia,</w:t>
            </w:r>
          </w:p>
          <w:p w14:paraId="571FB953" w14:textId="0D2F315B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otacza szacunkiem osoby niewidome.</w:t>
            </w:r>
          </w:p>
        </w:tc>
      </w:tr>
      <w:tr w:rsidR="00101546" w:rsidRPr="007E46A2" w14:paraId="431FE0B7" w14:textId="77777777" w:rsidTr="00453FDD">
        <w:trPr>
          <w:trHeight w:val="255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B84D91C" w14:textId="69F88C75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14. Jezus rozmnaża chleb.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7F3152A5" w14:textId="77777777" w:rsidR="00101546" w:rsidRPr="005E627D" w:rsidRDefault="00101546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>– Ukazanie przesłania perykopy o rozmnożeniu chleba.</w:t>
            </w:r>
          </w:p>
          <w:p w14:paraId="223C8498" w14:textId="77777777" w:rsidR="00101546" w:rsidRPr="005E627D" w:rsidRDefault="00101546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>– Kształtowanie szacunku wobec pokarmu, który jest darem Boga.</w:t>
            </w:r>
          </w:p>
          <w:p w14:paraId="4289F77D" w14:textId="06B7906B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eastAsia="Calibri" w:hAnsiTheme="minorHAnsi" w:cstheme="minorHAnsi"/>
                <w:sz w:val="24"/>
                <w:szCs w:val="24"/>
              </w:rPr>
              <w:t>– Motywowanie do dzielenia się pokarmem z innymi.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4B2BFA24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Publiczna działalność Jezusa (A.4): cud rozmnożenia chleba.</w:t>
            </w:r>
          </w:p>
          <w:p w14:paraId="7128036D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Pokarm jako dar Boga.</w:t>
            </w:r>
          </w:p>
          <w:p w14:paraId="41E85AF7" w14:textId="27187053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Tekst biblijny: J 6,1-3.5.8-13.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6F99E037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opowiada o rozmnożeniu chleba,</w:t>
            </w:r>
          </w:p>
          <w:p w14:paraId="7D3B836E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uzasadnia, że Jezus troszczy się o pokarm dla głodnych,</w:t>
            </w:r>
          </w:p>
          <w:p w14:paraId="0FC49300" w14:textId="77777777" w:rsidR="0074208C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że jedzenie jest darem pozwalającym utrzymać życie,</w:t>
            </w:r>
          </w:p>
          <w:p w14:paraId="09F6866F" w14:textId="517850E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 przykłady dzielenia się pokarmem z potrzebującymi.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33CCE5DC" w14:textId="77777777" w:rsidR="00101546" w:rsidRPr="005E627D" w:rsidRDefault="00101546" w:rsidP="0074208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176" w:hanging="241"/>
              <w:rPr>
                <w:rFonts w:eastAsia="TimeIbisEE-Roman" w:cstheme="minorHAnsi"/>
                <w:sz w:val="24"/>
                <w:szCs w:val="24"/>
              </w:rPr>
            </w:pPr>
            <w:r w:rsidRPr="005E627D">
              <w:rPr>
                <w:rFonts w:eastAsia="TimeIbisEE-Roman" w:cstheme="minorHAnsi"/>
                <w:sz w:val="24"/>
                <w:szCs w:val="24"/>
              </w:rPr>
              <w:t>uzasadnia potrzebę planowania ilości zakupów,</w:t>
            </w:r>
          </w:p>
          <w:p w14:paraId="516FA52D" w14:textId="77777777" w:rsidR="0074208C" w:rsidRPr="005E627D" w:rsidRDefault="00101546" w:rsidP="0074208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176" w:hanging="241"/>
              <w:rPr>
                <w:rFonts w:cstheme="minorHAnsi"/>
                <w:b/>
                <w:bCs/>
                <w:sz w:val="24"/>
                <w:szCs w:val="24"/>
              </w:rPr>
            </w:pPr>
            <w:r w:rsidRPr="005E627D">
              <w:rPr>
                <w:rFonts w:eastAsia="TimeIbisEE-Roman" w:cstheme="minorHAnsi"/>
                <w:sz w:val="24"/>
                <w:szCs w:val="24"/>
              </w:rPr>
              <w:t>wymienia różne formy pomocy głodującym,</w:t>
            </w:r>
          </w:p>
          <w:p w14:paraId="518FF57D" w14:textId="6D397CA5" w:rsidR="00101546" w:rsidRPr="005E627D" w:rsidRDefault="00101546" w:rsidP="0074208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176" w:hanging="241"/>
              <w:rPr>
                <w:rFonts w:cstheme="minorHAnsi"/>
                <w:b/>
                <w:bCs/>
                <w:sz w:val="24"/>
                <w:szCs w:val="24"/>
              </w:rPr>
            </w:pPr>
            <w:r w:rsidRPr="005E627D">
              <w:rPr>
                <w:rFonts w:cstheme="minorHAnsi"/>
                <w:sz w:val="24"/>
                <w:szCs w:val="24"/>
              </w:rPr>
              <w:t>rozróżnia wartość podstawowych posiłków i ulubionych łakoci.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70606114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przejawia troskę wobec głodujących,</w:t>
            </w:r>
          </w:p>
          <w:p w14:paraId="39075FF5" w14:textId="77777777" w:rsidR="0074208C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okazuje szacunek wobec chleba i innych pokarmów,</w:t>
            </w:r>
          </w:p>
          <w:p w14:paraId="1AC999D9" w14:textId="3440E7BF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jest posłuszny natchnieniom Ducha Świętego (A.5.b), jak czynić dobro.</w:t>
            </w:r>
          </w:p>
        </w:tc>
      </w:tr>
      <w:tr w:rsidR="00101546" w:rsidRPr="007E46A2" w14:paraId="1582ABBD" w14:textId="77777777" w:rsidTr="007E46A2">
        <w:trPr>
          <w:trHeight w:val="255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F27B3" w14:textId="26B6D6FB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IV. Jezus przychodzi zbawić świat</w:t>
            </w:r>
          </w:p>
        </w:tc>
      </w:tr>
      <w:tr w:rsidR="00101546" w:rsidRPr="007E46A2" w14:paraId="2BF65DC5" w14:textId="77777777" w:rsidTr="00453FDD">
        <w:trPr>
          <w:trHeight w:val="255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FC6A41F" w14:textId="19711320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15. Bóg obiecuje pomoc w pokonaniu zła.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21F77EFB" w14:textId="77777777" w:rsidR="00101546" w:rsidRPr="005E627D" w:rsidRDefault="00101546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>– Ukazanie grzechu pierwszych ludzi i zapowiedzi przyjścia Jezusa na ziemię jako Zbawiciela.</w:t>
            </w:r>
          </w:p>
          <w:p w14:paraId="2ECF1A2F" w14:textId="77777777" w:rsidR="00101546" w:rsidRPr="005E627D" w:rsidRDefault="00101546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>– Kształtowanie umiejętności rozpoznawania dobra i zła.</w:t>
            </w:r>
          </w:p>
          <w:p w14:paraId="0293284F" w14:textId="5A2C3CFD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eastAsia="Calibri" w:hAnsiTheme="minorHAnsi" w:cstheme="minorHAnsi"/>
                <w:sz w:val="24"/>
                <w:szCs w:val="24"/>
              </w:rPr>
              <w:t>– Motywowanie do unikania grzechów.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6E2C8D6D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Grzech pierwszych ludzi i pierwsza zapowiedź Zbawiciela </w:t>
            </w:r>
            <w:r w:rsidRPr="005E627D">
              <w:rPr>
                <w:rFonts w:asciiTheme="minorHAnsi" w:eastAsia="TimeIbisEE-Italic" w:hAnsiTheme="minorHAnsi" w:cstheme="minorHAnsi"/>
                <w:i/>
                <w:iCs/>
                <w:sz w:val="24"/>
                <w:szCs w:val="24"/>
              </w:rPr>
              <w:t>(</w:t>
            </w: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A.3).</w:t>
            </w:r>
          </w:p>
          <w:p w14:paraId="3E3A6E6E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Rozpoznawanie dobra i zła.</w:t>
            </w:r>
          </w:p>
          <w:p w14:paraId="627E19AA" w14:textId="62AB5816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r w:rsidRPr="005E627D">
              <w:rPr>
                <w:rFonts w:asciiTheme="minorHAnsi" w:hAnsiTheme="minorHAnsi" w:cstheme="minorHAnsi"/>
                <w:sz w:val="24"/>
                <w:szCs w:val="24"/>
              </w:rPr>
              <w:br/>
              <w:t>Rdz 3,1-24.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625F33EF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opowiada o grzechu pierwszych ludzi,</w:t>
            </w:r>
          </w:p>
          <w:p w14:paraId="79583FE5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 prostymi słowami, czym jest grzech i obietnica zbawienia (A.3.4; B.10.4),</w:t>
            </w:r>
          </w:p>
          <w:p w14:paraId="32641233" w14:textId="77777777" w:rsidR="0074208C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 prawdę, że Bóg zapowiedział przyjście na świat swojego Syna, by zbawił ludzi,</w:t>
            </w:r>
          </w:p>
          <w:p w14:paraId="1AAB8D18" w14:textId="729AA976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uzasadnia, że czynienie dobra to posłuszeństwo wobec Boga.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75748A71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kim jest szatan,</w:t>
            </w:r>
          </w:p>
          <w:p w14:paraId="6EBEAEA9" w14:textId="77777777" w:rsidR="0074208C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wymienia konsekwencje</w:t>
            </w: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 grzechu Adama i Ewy dla wszystkich ludzi,</w:t>
            </w:r>
          </w:p>
          <w:p w14:paraId="42507F46" w14:textId="57CD017B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dlaczego ważne jest, by uczyć się odróżniać dobro od zła.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291252D9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odróżnia dobro od zła,</w:t>
            </w:r>
          </w:p>
          <w:p w14:paraId="252F8B0E" w14:textId="3F01180A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okazuje posłuszeństwo Bogu (C.2.c).</w:t>
            </w:r>
          </w:p>
        </w:tc>
      </w:tr>
      <w:tr w:rsidR="00101546" w:rsidRPr="007E46A2" w14:paraId="3C43453F" w14:textId="77777777" w:rsidTr="00453FDD">
        <w:trPr>
          <w:trHeight w:val="255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1EFAA7B" w14:textId="2803FCDE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16. Z Maryją czekam na narodziny Jezusa.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3C08A432" w14:textId="77777777" w:rsidR="00101546" w:rsidRPr="005E627D" w:rsidRDefault="00101546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>– Zapoznanie z prawdą o wcieleniu Jezusa.</w:t>
            </w:r>
          </w:p>
          <w:p w14:paraId="626BD8EB" w14:textId="328FD9F2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eastAsia="Calibri" w:hAnsiTheme="minorHAnsi" w:cstheme="minorHAnsi"/>
                <w:sz w:val="24"/>
                <w:szCs w:val="24"/>
              </w:rPr>
              <w:t>– Motywowanie do duchowego przygotowania się na przyjście Jezusa.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53A8F334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Jezus staje się człowiekiem, rodząc się z Maryi (A.4).</w:t>
            </w:r>
          </w:p>
          <w:p w14:paraId="1386E703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Rola Maryi w zbawieniu człowieka (A.4).</w:t>
            </w:r>
          </w:p>
          <w:p w14:paraId="5E6D9DF7" w14:textId="39591EC1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Tekst biblijny: 1,26-35.38.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2AFDA296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opowiada o zwiastowaniu Maryi,</w:t>
            </w:r>
          </w:p>
          <w:p w14:paraId="5F53317A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 pojęcie: anioł,</w:t>
            </w:r>
          </w:p>
          <w:p w14:paraId="4F927E9C" w14:textId="77777777" w:rsidR="0074208C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 symbolikę roratki,</w:t>
            </w:r>
          </w:p>
          <w:p w14:paraId="2E520178" w14:textId="08701998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 przykłady duchowego przygotowania na święta Bożego Narodzenia.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3C0BABD9" w14:textId="77777777" w:rsidR="0074208C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 rolę Maryi w zbawieniu człowieka,</w:t>
            </w:r>
          </w:p>
          <w:p w14:paraId="1B0F3249" w14:textId="7D157A8F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uzasadnia, że Jezus jest Bogiem i człowiekiem.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66E28D69" w14:textId="77777777" w:rsidR="0074208C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motywuje siebie i innych do przygotowania się na spotkanie z Jezusem (B.4.a),</w:t>
            </w:r>
          </w:p>
          <w:p w14:paraId="3108DE42" w14:textId="0B7A1E21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przyjmuje Maryję za swoją Matkę i okazuje Jej szacunek (A.4.b).</w:t>
            </w:r>
          </w:p>
        </w:tc>
      </w:tr>
      <w:tr w:rsidR="00101546" w:rsidRPr="007E46A2" w14:paraId="6758D145" w14:textId="77777777" w:rsidTr="00453FDD">
        <w:trPr>
          <w:trHeight w:val="255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9205889" w14:textId="6F219425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17. Bóg się rodzi.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763D5363" w14:textId="77777777" w:rsidR="00101546" w:rsidRPr="005E627D" w:rsidRDefault="00101546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>– Ukazanie wydarzeń związanych z narodzeniem Jezusa uobecnianych w liturgii.</w:t>
            </w:r>
          </w:p>
          <w:p w14:paraId="78F165BE" w14:textId="29B4F839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eastAsia="Calibri" w:hAnsiTheme="minorHAnsi" w:cstheme="minorHAnsi"/>
                <w:sz w:val="24"/>
                <w:szCs w:val="24"/>
              </w:rPr>
              <w:t>– Motywowanie do pogłębiania więzi z nowo narodzonym Jezusem.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1EA374E8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Bóg posyła nam swego Syna jako Zbawiciela (A.4).</w:t>
            </w:r>
          </w:p>
          <w:p w14:paraId="7FC8A5B8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Elementy liturgii świątecznej uobecnieniem biblijnych wydarzeń.</w:t>
            </w:r>
          </w:p>
          <w:p w14:paraId="5FD93264" w14:textId="4F8A81F3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 2,4-18.20.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0FA815BB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opowiada o narodzeniu Jezusa,</w:t>
            </w:r>
          </w:p>
          <w:p w14:paraId="3E56613A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uzasadnia, że w święta Bożego Narodzenia najważniejszy jest Jezus – Syn Boży (B.5.1),</w:t>
            </w:r>
          </w:p>
          <w:p w14:paraId="5C4D2539" w14:textId="77777777" w:rsidR="0074208C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wymienia zwyczaje świąteczne,</w:t>
            </w:r>
          </w:p>
          <w:p w14:paraId="2A6F16A6" w14:textId="6F2AE982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 przykłady rodzinnego świętowania Bożego Narodzenia.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0909449F" w14:textId="77777777" w:rsidR="0074208C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że w przyjściu Jezusa na świat najpełniej ujawniła się miłość Boga do człowieka,</w:t>
            </w:r>
          </w:p>
          <w:p w14:paraId="02C49C80" w14:textId="2903921E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wskazuje elementy liturgii świątecznej jako uobecnienie biblijnych wydarzeń.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6870DFC7" w14:textId="77777777" w:rsidR="0074208C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pogłębia więź z narodzonym Jezusem, spotykając się z Nim na Mszy Świętej (B.5.a),</w:t>
            </w:r>
          </w:p>
          <w:p w14:paraId="4BB484D6" w14:textId="0D89543A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wyraża pragnienie spotykania się z Chrystusem w tajemnicy narodzenia (B.4.a).</w:t>
            </w:r>
          </w:p>
        </w:tc>
      </w:tr>
      <w:tr w:rsidR="00101546" w:rsidRPr="007E46A2" w14:paraId="79C54100" w14:textId="77777777" w:rsidTr="00453FDD">
        <w:trPr>
          <w:trHeight w:val="255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49829FA" w14:textId="510156E4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18. Jezus przychodzi do wszystkich ludzi. Trzech króli.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3B6F51F4" w14:textId="77777777" w:rsidR="00101546" w:rsidRPr="005E627D" w:rsidRDefault="00101546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>– Ukazanie prawdy, że Jezus przyszedł zbawić wszystkich ludzi.</w:t>
            </w:r>
          </w:p>
          <w:p w14:paraId="5C8F0EB2" w14:textId="38A7D169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eastAsia="Calibri" w:hAnsiTheme="minorHAnsi" w:cstheme="minorHAnsi"/>
                <w:sz w:val="24"/>
                <w:szCs w:val="24"/>
              </w:rPr>
              <w:t>– Motywowanie do zachowywania tradycji związanych z uroczystością Objawienia Pańskiego.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191985D5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Jezus obiecanym Zbawicielem (A.4).</w:t>
            </w:r>
          </w:p>
          <w:p w14:paraId="03300A4F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Uroczystość Objawienia Pańskiego.</w:t>
            </w:r>
          </w:p>
          <w:p w14:paraId="7733A950" w14:textId="65082894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Tekst biblijny: Mt 2,1-5.7-12.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0509923C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opowiada o pokłonie mędrców,</w:t>
            </w:r>
          </w:p>
          <w:p w14:paraId="5B3BB175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wymienia dary złożone przez mędrców i wyjaśnia ich znaczenie,</w:t>
            </w:r>
          </w:p>
          <w:p w14:paraId="1C13AF0C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kim są poganie,</w:t>
            </w:r>
          </w:p>
          <w:p w14:paraId="68701627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wymienia zwyczaje związane z uroczystością Objawienia Pańskiego,</w:t>
            </w:r>
          </w:p>
          <w:p w14:paraId="13F35C6C" w14:textId="35932145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wymienia nowe postaci, które pojawiły się w szopce.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5BE32782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 nazwę „uroczystość Objawienia Pańskiego”,</w:t>
            </w:r>
          </w:p>
          <w:p w14:paraId="24F410DB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 przykłady, kto współcześnie głosi Dobrą Nowinę o Jezusie,</w:t>
            </w:r>
          </w:p>
          <w:p w14:paraId="7A2D6689" w14:textId="62B3C0B0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opowiada o poświęceniu kredy i kadzidła w kościele.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54EA12F0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wyraża pragnienie spotykania się z Jezusem w uroczystość Objawienia Pańskiego (B.4.a),</w:t>
            </w:r>
          </w:p>
          <w:p w14:paraId="3AC384AA" w14:textId="63FBFB71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śpiewa kolędy o pokłonie mędrców.</w:t>
            </w:r>
          </w:p>
        </w:tc>
      </w:tr>
      <w:tr w:rsidR="00101546" w:rsidRPr="007E46A2" w14:paraId="03FB6D83" w14:textId="77777777" w:rsidTr="00453FDD">
        <w:trPr>
          <w:trHeight w:val="255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0AD7261" w14:textId="6E82B393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19. Chrzest Pana Jezusa.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273000BF" w14:textId="77777777" w:rsidR="00101546" w:rsidRPr="005E627D" w:rsidRDefault="00101546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>– Ukazanie wydarzeń związanych z chrztem Jezusa.</w:t>
            </w:r>
          </w:p>
          <w:p w14:paraId="2909C416" w14:textId="77995A0D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eastAsia="Calibri" w:hAnsiTheme="minorHAnsi" w:cstheme="minorHAnsi"/>
                <w:sz w:val="24"/>
                <w:szCs w:val="24"/>
              </w:rPr>
              <w:t>– Motywowanie do radosnego stawania się dzieckiem Bożym.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5120AD8A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Publiczna działalność Jezusa (A.4): chrzest Jezusa w Jordanie.</w:t>
            </w:r>
          </w:p>
          <w:p w14:paraId="6DAE7B0B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Podczas chrztu stajemy się umiłowanym dziećmi Boga.</w:t>
            </w:r>
          </w:p>
          <w:p w14:paraId="76B45974" w14:textId="31BA4298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Tekst biblijny: Mt 3,13-17</w:t>
            </w:r>
            <w:r w:rsidR="00453FD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4FD5777A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opowiada o chrzcie Jezusa,</w:t>
            </w:r>
          </w:p>
          <w:p w14:paraId="4B556EC4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 znaczenie słów: „To jest mój Syn umiłowany”,</w:t>
            </w:r>
          </w:p>
          <w:p w14:paraId="74F9C9FB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że gołębica jest symbolem Ducha Świętego,</w:t>
            </w:r>
          </w:p>
          <w:p w14:paraId="7FD8B2B2" w14:textId="1F78B663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uzasadnia, że podczas chrztu każdy staje się umiłowanym dzieckiem Boga.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19CC7546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opowiada, jak udziela się </w:t>
            </w:r>
            <w:proofErr w:type="gramStart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chrztu,</w:t>
            </w:r>
            <w:proofErr w:type="gramEnd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 i wskazuje elementy wspólne z chrztem Jezusa,</w:t>
            </w:r>
          </w:p>
          <w:p w14:paraId="374C44BC" w14:textId="452E3C4F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 przykłady, jak może rozwijać dar Bożego dziecięctwa.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6FF24C40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dziękuje Bogu za Jego miłość (A.4.a),</w:t>
            </w:r>
          </w:p>
          <w:p w14:paraId="03F5B3B2" w14:textId="25F2D56C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rozwija dar dziecięctwa Bożego.</w:t>
            </w:r>
          </w:p>
        </w:tc>
      </w:tr>
      <w:tr w:rsidR="00101546" w:rsidRPr="007E46A2" w14:paraId="617C2978" w14:textId="77777777" w:rsidTr="007E46A2">
        <w:trPr>
          <w:trHeight w:val="255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57C3F" w14:textId="04D61945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V. Jezus uczy, jak być dobrym</w:t>
            </w:r>
          </w:p>
        </w:tc>
      </w:tr>
      <w:tr w:rsidR="00101546" w:rsidRPr="007E46A2" w14:paraId="29E7CFD7" w14:textId="77777777" w:rsidTr="00453FDD">
        <w:trPr>
          <w:trHeight w:val="255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725F031" w14:textId="4E230D28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20. Z Jezusem umiem wybierać dobro.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31BC97D1" w14:textId="77777777" w:rsidR="00101546" w:rsidRPr="005E627D" w:rsidRDefault="00101546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>– Ukazanie wartości wolności człowieka i jego wyborów oraz ich konsekwencji.</w:t>
            </w:r>
          </w:p>
          <w:p w14:paraId="457C5E7E" w14:textId="2B18F010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eastAsia="Calibri" w:hAnsiTheme="minorHAnsi" w:cstheme="minorHAnsi"/>
                <w:sz w:val="24"/>
                <w:szCs w:val="24"/>
              </w:rPr>
              <w:t>– Kształtowanie umiejętności dokonywania właściwych wyborów.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76BE660F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Publiczna działalność </w:t>
            </w:r>
            <w:r w:rsidRPr="005E627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Jezusa (A.4): przypowieść</w:t>
            </w: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 o dwóch synach i pracy w winnicy.</w:t>
            </w:r>
          </w:p>
          <w:p w14:paraId="015E3BE6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Wolność i wybory człowieka (C.3).</w:t>
            </w:r>
          </w:p>
          <w:p w14:paraId="4F41E7AE" w14:textId="172C9025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Tekst biblijny: Mt 21,28-31a.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23A287A7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opowiada przypowieść o dwóch synach i pracy w winnicy,</w:t>
            </w:r>
          </w:p>
          <w:p w14:paraId="2D3AD717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 pojęcie wolności (C.3.1),</w:t>
            </w:r>
          </w:p>
          <w:p w14:paraId="455A5F24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uzasadnia konieczność dokonywania wyborów w życiu (C.3.2),</w:t>
            </w:r>
          </w:p>
          <w:p w14:paraId="6128F644" w14:textId="77777777" w:rsidR="0074208C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wskazuje, jak należy troszczyć się o dobro wspólne (C.5.1),</w:t>
            </w:r>
          </w:p>
          <w:p w14:paraId="2E61EB3C" w14:textId="77D5D3BD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dlaczego warto wybierać to, co dobre dla siebie i innych.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153C11B8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że przez rodziców i opiekunów Bóg przekazuje nam swoją wolę,</w:t>
            </w:r>
          </w:p>
          <w:p w14:paraId="1B00E9EA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 przykłady postaw na wzór synów z przypowieści,</w:t>
            </w:r>
          </w:p>
          <w:p w14:paraId="7D8A1B49" w14:textId="698E813D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uzasadnia, że każdy ma obowiązki według wieku.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199BDAF4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okazuje posłuszeństwo wobec rodziców i opiekunów,</w:t>
            </w:r>
          </w:p>
          <w:p w14:paraId="3645AC17" w14:textId="48EBD01E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dokonuje dobrych wyborów (C.4.a).</w:t>
            </w:r>
          </w:p>
        </w:tc>
      </w:tr>
      <w:tr w:rsidR="00101546" w:rsidRPr="007E46A2" w14:paraId="4119625A" w14:textId="77777777" w:rsidTr="00453FDD">
        <w:trPr>
          <w:trHeight w:val="255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F9D6AD9" w14:textId="43E1BBAE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21. Jezus pomaga mi dbać o moje sumienie.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45E9E172" w14:textId="77777777" w:rsidR="00101546" w:rsidRPr="005E627D" w:rsidRDefault="00101546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>– Ukazanie, czym jest sumienie i na czym polega jego kształtowanie.</w:t>
            </w:r>
          </w:p>
          <w:p w14:paraId="7518C3BF" w14:textId="387AA715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eastAsia="Calibri" w:hAnsiTheme="minorHAnsi" w:cstheme="minorHAnsi"/>
                <w:sz w:val="24"/>
                <w:szCs w:val="24"/>
              </w:rPr>
              <w:t>– Motywowanie do troski o wrażliwość sumienia.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5468B435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Sumienie i jego formacja (C.4).</w:t>
            </w:r>
          </w:p>
          <w:p w14:paraId="4FD63E74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Pokora i jej znaczenie.</w:t>
            </w:r>
          </w:p>
          <w:p w14:paraId="521A6A13" w14:textId="6926C2E0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 18,9-13.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0F0F0A4F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opowiada przypowieść o faryzeuszu i celniku,</w:t>
            </w:r>
          </w:p>
          <w:p w14:paraId="4F0B20A3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czym jest pokora,</w:t>
            </w:r>
          </w:p>
          <w:p w14:paraId="39CEE05B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wyjaśnia, czym jest sumienie i jakie jest jego znaczenie (C.4.1), </w:t>
            </w:r>
          </w:p>
          <w:p w14:paraId="5A644620" w14:textId="59374E9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uzasadnia potrzebę troski o własne sumienie (C.4.2).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25170154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na czym polega rachunek sumienia,</w:t>
            </w:r>
          </w:p>
          <w:p w14:paraId="34A94E0E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uzasadnia, dlaczego nie powinno się oceniać innych (tylko Bóg zna ludzkie sumienia), </w:t>
            </w:r>
          </w:p>
          <w:p w14:paraId="53E310B1" w14:textId="666E686F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 przykłady (sposoby) kształtowania sumienia.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2E20E7B2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troszczy się o wrażliwe sumienie przez modlitwę i słuchanie słowa Bożego (C.4.b), </w:t>
            </w:r>
          </w:p>
          <w:p w14:paraId="490432B0" w14:textId="74B3BB2F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zachowuje szacunek do człowieka (C.5.b).</w:t>
            </w:r>
          </w:p>
        </w:tc>
      </w:tr>
      <w:tr w:rsidR="00101546" w:rsidRPr="007E46A2" w14:paraId="09884CF0" w14:textId="77777777" w:rsidTr="00453FDD">
        <w:trPr>
          <w:trHeight w:val="255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B327424" w14:textId="6EC6F4A7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22. Z Jezusem pracuję nad sobą.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61A4ADDE" w14:textId="77777777" w:rsidR="00101546" w:rsidRPr="005E627D" w:rsidRDefault="00101546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 xml:space="preserve">– Ukazanie owoców spotkania z Jezusem </w:t>
            </w:r>
            <w:r w:rsidRPr="005E627D">
              <w:rPr>
                <w:rFonts w:eastAsia="Calibri" w:cstheme="minorHAnsi"/>
                <w:sz w:val="24"/>
                <w:szCs w:val="24"/>
              </w:rPr>
              <w:lastRenderedPageBreak/>
              <w:t>na podstawie perykopy o Zacheuszu.</w:t>
            </w:r>
          </w:p>
          <w:p w14:paraId="299E2F5E" w14:textId="05AEF997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eastAsia="Calibri" w:hAnsiTheme="minorHAnsi" w:cstheme="minorHAnsi"/>
                <w:sz w:val="24"/>
                <w:szCs w:val="24"/>
              </w:rPr>
              <w:t>– Kształtowanie wytrwałości w systematycznej pracy nad sobą.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24A9C476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Publiczna działalność Jezusa (A.4): spotkanie z Zacheuszem.</w:t>
            </w:r>
          </w:p>
          <w:p w14:paraId="1FE2BBF6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Potrzeba regularnej pracy nad sobą i przemiany życia.</w:t>
            </w:r>
          </w:p>
          <w:p w14:paraId="348BFC05" w14:textId="5CC148F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 19,1-10.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7D3C311B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opowiada o spotkaniu Zacheusza z Jezusem,</w:t>
            </w:r>
          </w:p>
          <w:p w14:paraId="0934C7C8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wskazuje, na czym polegała przemiana Zacheusza,</w:t>
            </w:r>
          </w:p>
          <w:p w14:paraId="1645D975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podaje przykłady prawdomówności i uczciwości w swoim życiu,</w:t>
            </w:r>
          </w:p>
          <w:p w14:paraId="7950219B" w14:textId="1F9445C8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uzasadnia potrzebę zadośćuczynienia za popełnione zło.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5ED6427B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wyjaśnia, czym jest duchowa przemiana,</w:t>
            </w:r>
          </w:p>
          <w:p w14:paraId="122636B1" w14:textId="2C2D3EFD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wyjaśnia, na czym polega prawdomówność i uczciwość.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764B16A0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jest przekonany o potrzebie regularnej pracy nad </w:t>
            </w:r>
            <w:r w:rsidRPr="005E62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sobą </w:t>
            </w:r>
            <w:proofErr w:type="gramStart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i  przemiany</w:t>
            </w:r>
            <w:proofErr w:type="gramEnd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 życia (B.10.h),</w:t>
            </w:r>
          </w:p>
          <w:p w14:paraId="5F0CCFAF" w14:textId="639C17D4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prezentuje właściwą postawę w stosunku do otaczających go osób (C.3.3).</w:t>
            </w:r>
          </w:p>
        </w:tc>
      </w:tr>
      <w:tr w:rsidR="00101546" w:rsidRPr="007E46A2" w14:paraId="5CBDC24B" w14:textId="77777777" w:rsidTr="00453FDD">
        <w:trPr>
          <w:trHeight w:val="255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83A3E96" w14:textId="75099BC4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23. Z Jezusem uczę się wdzięczności.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0CA9B5FA" w14:textId="77777777" w:rsidR="00101546" w:rsidRPr="005E627D" w:rsidRDefault="00101546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>– Ukazanie potrzeby wdzięczności Bogu na podstawie opisu uzdrowienia dziesięciu trędowatych.</w:t>
            </w:r>
          </w:p>
          <w:p w14:paraId="2D7FCB7F" w14:textId="65B6F064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eastAsia="Calibri" w:hAnsiTheme="minorHAnsi" w:cstheme="minorHAnsi"/>
                <w:sz w:val="24"/>
                <w:szCs w:val="24"/>
              </w:rPr>
              <w:t>– Kształtowanie postawy wdzięczności wobec Boga i drugiego człowieka.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36310B7D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Jezus uzdrawia (A.4).</w:t>
            </w:r>
          </w:p>
          <w:p w14:paraId="1292881D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Przesłanie perykopy o uzdrowieniu dziesięciu trędowatych.</w:t>
            </w:r>
          </w:p>
          <w:p w14:paraId="1A7C81E0" w14:textId="77777777" w:rsidR="00101546" w:rsidRPr="005E627D" w:rsidRDefault="00101546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Akt miłości.</w:t>
            </w:r>
          </w:p>
          <w:p w14:paraId="1AAE9A29" w14:textId="358F30D6" w:rsidR="00101546" w:rsidRPr="005E627D" w:rsidRDefault="00101546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 17,11-19.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51516000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opowiada o uzdrowieniu dziesięciu trędowatych,</w:t>
            </w:r>
          </w:p>
          <w:p w14:paraId="39DCCD2C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 znaczenie słowa „dziękuję”,</w:t>
            </w:r>
          </w:p>
          <w:p w14:paraId="66B7DD69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 przykłady niesienia pomocy cierpiącemu (C.5.2),</w:t>
            </w:r>
          </w:p>
          <w:p w14:paraId="060EC6D9" w14:textId="77777777" w:rsidR="0074208C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 przykłady, kiedy może i powinien okazywać wdzięczność,</w:t>
            </w:r>
          </w:p>
          <w:p w14:paraId="375CD443" w14:textId="7B304688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mówi z pamięci „Akt miłości”.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28C6956E" w14:textId="77777777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dlaczego jeden z uzdrowionych okazał wdzięczność Jezusowi,</w:t>
            </w:r>
          </w:p>
          <w:p w14:paraId="10738C6F" w14:textId="77777777" w:rsidR="0074208C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uzasadnia, że wyrazem miłości do Boga jest wdzięczność za Jego dobroć,</w:t>
            </w:r>
          </w:p>
          <w:p w14:paraId="7F47DF1C" w14:textId="0F88DC2E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uzasadnia potrzebę wdzięczności wobec innych.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2733E6CA" w14:textId="77777777" w:rsidR="0074208C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jest wrażliwy na krzywdę innych (C.5.c),</w:t>
            </w:r>
          </w:p>
          <w:p w14:paraId="03472E09" w14:textId="7F818763" w:rsidR="00101546" w:rsidRPr="005E627D" w:rsidRDefault="00101546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dziękuje Bogu za otrzymane dobro.</w:t>
            </w:r>
          </w:p>
        </w:tc>
      </w:tr>
      <w:tr w:rsidR="0074208C" w:rsidRPr="007E46A2" w14:paraId="704B142C" w14:textId="77777777" w:rsidTr="007E46A2">
        <w:trPr>
          <w:trHeight w:val="255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5AAEE" w14:textId="2D0DBFA4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VI. Jezus uczy, jak kochać</w:t>
            </w:r>
          </w:p>
        </w:tc>
      </w:tr>
      <w:tr w:rsidR="0074208C" w:rsidRPr="007E46A2" w14:paraId="6B80C9BE" w14:textId="77777777" w:rsidTr="00453FDD">
        <w:trPr>
          <w:trHeight w:val="255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F5C2044" w14:textId="354832A9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24. Z Jezusem poznaję i wypełniam przykazania.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2DCC5D28" w14:textId="77777777" w:rsidR="0074208C" w:rsidRPr="005E627D" w:rsidRDefault="0074208C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>– Zapoznanie z Dekalogiem jako punktem odniesienia dla życia chrześcijanina.</w:t>
            </w:r>
          </w:p>
          <w:p w14:paraId="2C4E8F45" w14:textId="141E8041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eastAsia="Calibri" w:hAnsiTheme="minorHAnsi" w:cstheme="minorHAnsi"/>
                <w:sz w:val="24"/>
                <w:szCs w:val="24"/>
              </w:rPr>
              <w:t>– Motywowanie do zachowywania dziesięciu przykazań Bożych.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712B0458" w14:textId="77777777" w:rsidR="0074208C" w:rsidRPr="005E627D" w:rsidRDefault="0074208C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Źródła moralności: Dekalog (C.1).</w:t>
            </w:r>
          </w:p>
          <w:p w14:paraId="1A528FCB" w14:textId="77777777" w:rsidR="0074208C" w:rsidRPr="005E627D" w:rsidRDefault="0074208C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Zachowywanie przykazań prowadzi do życia wiecznego.</w:t>
            </w:r>
          </w:p>
          <w:p w14:paraId="5CDB173E" w14:textId="6C6320E8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Tekst biblijny: Mt 19,16-20.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31F24D08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opowiada o rozmowie bogatego młodzieńca z Jezusem,</w:t>
            </w:r>
          </w:p>
          <w:p w14:paraId="37820359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dlaczego zachowywanie przykazań jest wyrazem troski o dobro wspólne (C.5.1),</w:t>
            </w:r>
          </w:p>
          <w:p w14:paraId="32953060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 przykłady przestrzegania poszczególnych przykazań,</w:t>
            </w:r>
          </w:p>
          <w:p w14:paraId="5C1782CF" w14:textId="603D8145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mówi z pamięci przykazania Boże (C.1.1).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471789D8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że przykazania uczą szacunku wobec Boga i wskazują, jak oddawać Mu cześć,</w:t>
            </w:r>
          </w:p>
          <w:p w14:paraId="0D021E83" w14:textId="6D0FECD2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uzasadnia, że przestrzeganie przykazań prowadzi do życia wiecznego.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16FD2DD3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oddaje cześć Bogu,</w:t>
            </w:r>
          </w:p>
          <w:p w14:paraId="25593CDE" w14:textId="09D3C31C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modli się słowami dziesięciu przykazań Bożych.</w:t>
            </w:r>
          </w:p>
        </w:tc>
      </w:tr>
      <w:tr w:rsidR="0074208C" w:rsidRPr="007E46A2" w14:paraId="1D8E730B" w14:textId="77777777" w:rsidTr="00453FDD">
        <w:trPr>
          <w:trHeight w:val="255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D91404F" w14:textId="1BF0B947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25. Jezus daje drogowskazy do dobrego życia.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7D00A3CB" w14:textId="77777777" w:rsidR="0074208C" w:rsidRPr="005E627D" w:rsidRDefault="0074208C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>– Ukazanie przykazań jako powinności wobec samego siebie.</w:t>
            </w:r>
          </w:p>
          <w:p w14:paraId="585CF209" w14:textId="1C989C22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– Kształtowanie postawy szacunku wobec siebie w różnych wymiarach.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25AA81B8" w14:textId="77777777" w:rsidR="0074208C" w:rsidRPr="005E627D" w:rsidRDefault="0074208C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Dekalog: przykazania IV–X (C.1).</w:t>
            </w:r>
          </w:p>
          <w:p w14:paraId="193F409F" w14:textId="77777777" w:rsidR="0074208C" w:rsidRPr="005E627D" w:rsidRDefault="0074208C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Jezus objawia nam Ojca i ogłasza Jego słowa (A.4).</w:t>
            </w:r>
          </w:p>
          <w:p w14:paraId="2A9EBFE5" w14:textId="77777777" w:rsidR="0074208C" w:rsidRPr="005E627D" w:rsidRDefault="0074208C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Postawy i obowiązki człowieka wobec samego siebie (E.1).</w:t>
            </w:r>
          </w:p>
          <w:p w14:paraId="00BE2D39" w14:textId="27348D82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Tekst biblijny: J 14,21.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26257B7C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wyjaśnia, że przykazania są drogowskazami w życiu (C.1.3),</w:t>
            </w:r>
          </w:p>
          <w:p w14:paraId="06FF13ED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 przykłady konsekwencji nieprzestrzegania przykazań w życiu codziennym,</w:t>
            </w:r>
          </w:p>
          <w:p w14:paraId="094BDE68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wskazuje, że przestrzeganie Bożych praw obowiązuje w świecie realnym i wirtualnym,</w:t>
            </w:r>
          </w:p>
          <w:p w14:paraId="1AD9910B" w14:textId="26BF05BD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prezentuje właściwą postawę wobec własnego ciała (C.3.3).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7A7F2AF3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lastRenderedPageBreak/>
              <w:t>wyjaśnia, że zachowywanie</w:t>
            </w: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 przykazań jest wyrazem miłości wobec Jezusa i troski o samych siebie,</w:t>
            </w:r>
          </w:p>
          <w:p w14:paraId="279E025B" w14:textId="1B006DC0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uzasadnia, że człowiek, odrzucając przykazania, czyni nieszczęśliwym siebie i innych.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0B1909E7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wyraża radość z przestrzegania przykazań (C.1.d),</w:t>
            </w:r>
          </w:p>
          <w:p w14:paraId="7F1349B8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szanuje siebie w świecie realnym i wirtualnym (E.1.c),</w:t>
            </w:r>
          </w:p>
          <w:p w14:paraId="73CD143E" w14:textId="36192E55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zachowuje szacunek do Boga i człowieka (C.5.b).</w:t>
            </w:r>
          </w:p>
        </w:tc>
      </w:tr>
      <w:tr w:rsidR="0074208C" w:rsidRPr="007E46A2" w14:paraId="04960789" w14:textId="77777777" w:rsidTr="00453FDD">
        <w:trPr>
          <w:trHeight w:val="255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B45FA52" w14:textId="413DFB5B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26. Mój bliźni w królestwie Jezusa.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01E0B591" w14:textId="77777777" w:rsidR="0074208C" w:rsidRPr="005E627D" w:rsidRDefault="0074208C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>– Ukazanie miłości bliźniego jako konsekwencji miłości Boga.</w:t>
            </w:r>
          </w:p>
          <w:p w14:paraId="26A11147" w14:textId="24A2378C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eastAsia="Calibri" w:hAnsiTheme="minorHAnsi" w:cstheme="minorHAnsi"/>
                <w:sz w:val="24"/>
                <w:szCs w:val="24"/>
              </w:rPr>
              <w:t>– Kształtowanie postawy szacunku wobec innych ludzi i motywowanie do chętnej pomocy wobec potrzebujących.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7E39AE5B" w14:textId="77777777" w:rsidR="0074208C" w:rsidRPr="005E627D" w:rsidRDefault="0074208C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Chrześcijański obowiązek miłości bliźniego (C.5).</w:t>
            </w:r>
          </w:p>
          <w:p w14:paraId="05E2C842" w14:textId="77777777" w:rsidR="0074208C" w:rsidRPr="005E627D" w:rsidRDefault="0074208C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Potrzeba dzielenia się dobrem z każdym człowiekiem (C.5).</w:t>
            </w:r>
          </w:p>
          <w:p w14:paraId="0C20A371" w14:textId="68292E5E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 10,30-37.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0EE4B44D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opowiada historię Samarytanina,</w:t>
            </w:r>
          </w:p>
          <w:p w14:paraId="76E5B3E1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na czym polega obowiązek miłości bliźniego (E.1.5),</w:t>
            </w:r>
          </w:p>
          <w:p w14:paraId="3D3EB2D3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że miłość bliźniego dotyczy każdego człowieka,</w:t>
            </w:r>
          </w:p>
          <w:p w14:paraId="5B2AE6F0" w14:textId="75E715DD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 przykłady, kiedy prosi o pomoc.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6D33828E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wskazuje, że szacunek wobec innych obowiązuje w świecie realnym i wirtualnym,</w:t>
            </w:r>
          </w:p>
          <w:p w14:paraId="17EA6A91" w14:textId="4245073D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uzasadnia szkodliwość hejtu.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0A93F73E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szanuje innych w świecie realnym i wirtualnym (E.1.c),</w:t>
            </w:r>
          </w:p>
          <w:p w14:paraId="17070D4D" w14:textId="4AC88B4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okazuje dobro bliźnim (C.5.d).</w:t>
            </w:r>
          </w:p>
        </w:tc>
      </w:tr>
      <w:tr w:rsidR="0074208C" w:rsidRPr="007E46A2" w14:paraId="15D86D4D" w14:textId="77777777" w:rsidTr="00453FDD">
        <w:trPr>
          <w:trHeight w:val="255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70BB341" w14:textId="3D2913EC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27. Jezus uczy mnie przebaczać.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6BEE2803" w14:textId="77777777" w:rsidR="0074208C" w:rsidRPr="005E627D" w:rsidRDefault="0074208C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>– Ukazanie Jezusa, który uczy przebaczać.</w:t>
            </w:r>
          </w:p>
          <w:p w14:paraId="46E8A8F1" w14:textId="2A81EEC8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eastAsia="Calibri" w:hAnsiTheme="minorHAnsi" w:cstheme="minorHAnsi"/>
                <w:sz w:val="24"/>
                <w:szCs w:val="24"/>
              </w:rPr>
              <w:t>– Kształtowanie postawy przebaczania.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55B23384" w14:textId="77777777" w:rsidR="0074208C" w:rsidRPr="005E627D" w:rsidRDefault="0074208C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Przesłanie przypowieści o nielitościwym słudze.</w:t>
            </w:r>
          </w:p>
          <w:p w14:paraId="306F2605" w14:textId="77777777" w:rsidR="0074208C" w:rsidRPr="005E627D" w:rsidRDefault="0074208C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Jezus z miłości przebacza grzechy.</w:t>
            </w:r>
          </w:p>
          <w:p w14:paraId="33126A34" w14:textId="77777777" w:rsidR="0074208C" w:rsidRPr="005E627D" w:rsidRDefault="0074208C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Znaczenie przebaczenia w życiu.</w:t>
            </w:r>
          </w:p>
          <w:p w14:paraId="66A607B4" w14:textId="6481254E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Tekst biblijny: Mt 18,21-35.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49810810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 znaczenie słów: przepraszam i przebaczam,</w:t>
            </w:r>
          </w:p>
          <w:p w14:paraId="761F28C6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opowiada przypowieść o nielitościwym słudze,</w:t>
            </w:r>
          </w:p>
          <w:p w14:paraId="246C2167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dlaczego należy przebaczać,</w:t>
            </w:r>
          </w:p>
          <w:p w14:paraId="07055D8D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 znaczenie przebaczenia w życiu (E.4.7),</w:t>
            </w:r>
          </w:p>
          <w:p w14:paraId="0A8282A6" w14:textId="0A76B4DE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mówi z pamięci „Akt żalu”.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2BDE48F2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podaje, kto może przystąpić do spowiedzi,</w:t>
            </w:r>
          </w:p>
          <w:p w14:paraId="4BDAD041" w14:textId="513CFDB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że w sakramencie pokuty Jezus przebacza grzechy i daje pomoc do poprawy.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0C7F2C2B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przebacza tym, którzy zawinili wobec niego,</w:t>
            </w:r>
          </w:p>
          <w:p w14:paraId="24741F10" w14:textId="0899B9F2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prosi o przebaczenie Jezusa i bliskich (B.4.a).</w:t>
            </w:r>
          </w:p>
        </w:tc>
      </w:tr>
      <w:tr w:rsidR="0074208C" w:rsidRPr="007E46A2" w14:paraId="4D519EB9" w14:textId="77777777" w:rsidTr="007E46A2">
        <w:trPr>
          <w:trHeight w:val="255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677E0" w14:textId="641F916E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VII. Jezus żyje w Kościele</w:t>
            </w:r>
          </w:p>
        </w:tc>
      </w:tr>
      <w:tr w:rsidR="0074208C" w:rsidRPr="007E46A2" w14:paraId="1044D792" w14:textId="77777777" w:rsidTr="00453FDD">
        <w:trPr>
          <w:trHeight w:val="255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E4028DD" w14:textId="75C505F5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28. Jezus buduje swój Kościół.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22826D3C" w14:textId="77777777" w:rsidR="0074208C" w:rsidRPr="005E627D" w:rsidRDefault="0074208C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>– Ukazanie prawdy, że Jezus działa i zbawia w Kościele, który jest Jego królestwem.</w:t>
            </w:r>
          </w:p>
          <w:p w14:paraId="5E6C9900" w14:textId="00A55990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– Budzenie odpowiedzialności za udział w </w:t>
            </w:r>
            <w:r w:rsidRPr="005E627D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misji Chrystusa w Kościele.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626996B8" w14:textId="77777777" w:rsidR="0074208C" w:rsidRPr="005E627D" w:rsidRDefault="0074208C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Królestwo Jezusa – Kościół (A.6).</w:t>
            </w:r>
          </w:p>
          <w:p w14:paraId="07C7ED89" w14:textId="77777777" w:rsidR="0074208C" w:rsidRPr="005E627D" w:rsidRDefault="0074208C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Kościół realizujący posłannictwo Jezusa Chrystusa (A.6).</w:t>
            </w:r>
          </w:p>
          <w:p w14:paraId="0736725D" w14:textId="1BF053CC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 6,12-16.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6DCB8755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opowiada o powołaniu apostołów,</w:t>
            </w:r>
          </w:p>
          <w:p w14:paraId="3413B9FF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 pojęcie: apostoł (A.3.4),</w:t>
            </w:r>
          </w:p>
          <w:p w14:paraId="73D337B0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uzasadnia, że w Kościele jest realizowana misja Chrystusa (A.6.3),</w:t>
            </w:r>
          </w:p>
          <w:p w14:paraId="242A2FC5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że następcami apostołów są biskupi i kapłani,</w:t>
            </w:r>
          </w:p>
          <w:p w14:paraId="4ECE19B3" w14:textId="7A8A3BEF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podaje, kto jest następcą św. Piotra.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444F016A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wyjaśnia, że Chrystus założył swoje królestwo na ziemi, które trwa obecnie w Kościele,</w:t>
            </w:r>
          </w:p>
          <w:p w14:paraId="37A7CB85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przedstawia osobę Piotra jako Głowę Kościoła,</w:t>
            </w:r>
          </w:p>
          <w:p w14:paraId="53BCBF8B" w14:textId="5AD4FAD6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podaje przykłady udziału dzieci w misji Kościoła.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03E6E680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angażuje się w życie Kościoła (A.6.a),</w:t>
            </w:r>
          </w:p>
          <w:p w14:paraId="0B0D1755" w14:textId="5B8B23BD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modli się za cały Kościół.</w:t>
            </w:r>
          </w:p>
        </w:tc>
      </w:tr>
      <w:tr w:rsidR="0074208C" w:rsidRPr="007E46A2" w14:paraId="27DD539F" w14:textId="77777777" w:rsidTr="00453FDD">
        <w:trPr>
          <w:trHeight w:val="255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398DD93" w14:textId="69599B87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29. Jezus daje swoją łaskę </w:t>
            </w:r>
            <w:proofErr w:type="gramStart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  sakramentach</w:t>
            </w:r>
            <w:proofErr w:type="gramEnd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2DB07DA9" w14:textId="77777777" w:rsidR="0074208C" w:rsidRPr="005E627D" w:rsidRDefault="0074208C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>– Ukazanie obecności i działania Chrystusa w sakramentach świętych.</w:t>
            </w:r>
          </w:p>
          <w:p w14:paraId="7A793BD9" w14:textId="66D17A49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eastAsia="Calibri" w:hAnsiTheme="minorHAnsi" w:cstheme="minorHAnsi"/>
                <w:sz w:val="24"/>
                <w:szCs w:val="24"/>
              </w:rPr>
              <w:t>– Kształtowanie postawy otwartości na przyjmowanie kolejnych sakramentów.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0D4D1DB6" w14:textId="77777777" w:rsidR="0074208C" w:rsidRPr="005E627D" w:rsidRDefault="0074208C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Jezus zbawia – sakramenty święte (B.3).</w:t>
            </w:r>
          </w:p>
          <w:p w14:paraId="627984C4" w14:textId="77777777" w:rsidR="0074208C" w:rsidRPr="005E627D" w:rsidRDefault="0074208C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Konieczność łaski Bożej do zbawienia (A.6).</w:t>
            </w:r>
          </w:p>
          <w:p w14:paraId="17F9DFCE" w14:textId="6AE72F23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 14,28-30.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42084D0C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co to jest łaska Boża,</w:t>
            </w:r>
          </w:p>
          <w:p w14:paraId="53809E99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uzasadnia konieczność łaski Bożej do zbawienia (A.6.2),</w:t>
            </w:r>
          </w:p>
          <w:p w14:paraId="08513A3D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wskazuje, w jaki sposób Bóg jest obecny w sakramentach (B.1.1),</w:t>
            </w:r>
          </w:p>
          <w:p w14:paraId="12F54614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wymienia siedem sakramentów,</w:t>
            </w:r>
          </w:p>
          <w:p w14:paraId="680BB1EF" w14:textId="7A2906C2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określa, kto i jakie sakramenty przyjmuje </w:t>
            </w:r>
            <w:proofErr w:type="gramStart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oraz,</w:t>
            </w:r>
            <w:proofErr w:type="gramEnd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 kiedy i jakie sakramenty może przyjąć on sam.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1F3D1163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porównuje przyjmowanie sakramentów do budowy wieży własnego życia,</w:t>
            </w:r>
          </w:p>
          <w:p w14:paraId="51D83536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że fundamentem budowania życia jest chrzest i otrzymana łaska Boża,</w:t>
            </w:r>
          </w:p>
          <w:p w14:paraId="23B5FE55" w14:textId="53933800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podaje, jakie należy spełnić warunki, by przyjąć poszczególne sakramenty.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17EADAEC" w14:textId="3EE6FC18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przygotowuje się duchowo do przyjęcia sakramentu pokuty i Eucharystii.</w:t>
            </w:r>
          </w:p>
        </w:tc>
      </w:tr>
      <w:tr w:rsidR="0074208C" w:rsidRPr="007E46A2" w14:paraId="3BFCC577" w14:textId="77777777" w:rsidTr="00453FDD">
        <w:trPr>
          <w:trHeight w:val="255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2D758A3" w14:textId="3E620D52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30. Słucham Pana Boga na Mszy Świętej.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52A5CC25" w14:textId="77777777" w:rsidR="0074208C" w:rsidRPr="005E627D" w:rsidRDefault="0074208C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>– Ukazanie obecności Chrystusa w liturgii Mszy Świętej.</w:t>
            </w:r>
          </w:p>
          <w:p w14:paraId="7A705934" w14:textId="3D957A9D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eastAsia="Calibri" w:hAnsiTheme="minorHAnsi" w:cstheme="minorHAnsi"/>
                <w:sz w:val="24"/>
                <w:szCs w:val="24"/>
              </w:rPr>
              <w:t>– Motywowanie do czynnego uczestnictwa w niedzielnej Mszy Świętej.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2A8DA457" w14:textId="77777777" w:rsidR="0074208C" w:rsidRPr="005E627D" w:rsidRDefault="0074208C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Liturgia słowa.</w:t>
            </w:r>
          </w:p>
          <w:p w14:paraId="16E66624" w14:textId="77777777" w:rsidR="0074208C" w:rsidRPr="005E627D" w:rsidRDefault="0074208C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Obecność Chrystusa w liturgii Mszy Świętej (przez słowo, zgromadzony lud</w:t>
            </w:r>
          </w:p>
          <w:p w14:paraId="1FE91FF6" w14:textId="77777777" w:rsidR="0074208C" w:rsidRPr="005E627D" w:rsidRDefault="0074208C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i w osobie kapłana).</w:t>
            </w:r>
          </w:p>
          <w:p w14:paraId="431B17A0" w14:textId="4D7BF2A3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Tekst biblijny: Mt 18,20.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271841FD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 prawdę, że Jezus jest obecny w liturgii Mszy Świętej przez swoje słowo, zgromadzony lud i w osobie kapłana (B.1.1),</w:t>
            </w:r>
          </w:p>
          <w:p w14:paraId="0CD4E493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uzasadnia, że podczas Mszy Świętej Jezus jest obecny zgodnie ze swoją obietnicą,</w:t>
            </w:r>
          </w:p>
          <w:p w14:paraId="01663929" w14:textId="032A6798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rozróżnia podczas liturgii słowa pierwsze oraz drugie czytanie i Ewangelię.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7FE1EEB2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opowiada o liturgii słowa (czytane Pismo Święte, śpiewany psalm, homilia),</w:t>
            </w:r>
          </w:p>
          <w:p w14:paraId="613C7127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uzasadnia, dlaczego mamy obowiązek uczestnictwa w niedzielnej Mszy Świętej,</w:t>
            </w:r>
          </w:p>
          <w:p w14:paraId="49AB79D0" w14:textId="0D932699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jak brać czynny udział w liturgii słowa.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22A6677E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pragnie brać czynny udział we Mszy Świętej,</w:t>
            </w:r>
          </w:p>
          <w:p w14:paraId="526D08F0" w14:textId="74C7737D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odpowiada na wezwania usłyszane podczas liturgii słowa.</w:t>
            </w:r>
          </w:p>
        </w:tc>
      </w:tr>
      <w:tr w:rsidR="0074208C" w:rsidRPr="007E46A2" w14:paraId="037E442B" w14:textId="77777777" w:rsidTr="00453FDD">
        <w:trPr>
          <w:trHeight w:val="255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0F8EC0D" w14:textId="32D29CD1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31. Msza Święta – liturgia eucharystyczna.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54D6D345" w14:textId="77777777" w:rsidR="0074208C" w:rsidRPr="005E627D" w:rsidRDefault="0074208C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>– Ukazanie uczestnictwa w liturgii Mszy Świętej jako udziału w uczcie królewskiej.</w:t>
            </w:r>
          </w:p>
          <w:p w14:paraId="688463EB" w14:textId="5073D3A2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eastAsia="Calibri" w:hAnsiTheme="minorHAnsi" w:cstheme="minorHAnsi"/>
                <w:sz w:val="24"/>
                <w:szCs w:val="24"/>
              </w:rPr>
              <w:t>– Motywowanie do świadomego uczestnictwa w niedzielnej Mszy Świętej.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068AD854" w14:textId="77777777" w:rsidR="0074208C" w:rsidRPr="005E627D" w:rsidRDefault="0074208C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Obecność Chrystusa w liturgii Mszy Świętej (B.1) – liturgia eucharystyczna.</w:t>
            </w:r>
          </w:p>
          <w:p w14:paraId="39FA2D3A" w14:textId="1799C644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Tekst biblijny: Mt 22,1-5.8-12a.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0157D794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opowiada przypowieść o uczcie królewskiej,</w:t>
            </w:r>
          </w:p>
          <w:p w14:paraId="21F5F713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 prawdę, że Jezus jest obecny w liturgii Mszy Świętej pod postaciami eucharystycznymi (B.1.1),</w:t>
            </w:r>
          </w:p>
          <w:p w14:paraId="22FBD32E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wymienia gesty i postawy wykonywane podczas liturgii oraz wyjaśnia ich znaczenie,</w:t>
            </w:r>
          </w:p>
          <w:p w14:paraId="4DA5DCDE" w14:textId="6C8770B5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jak należy się ubrać na Mszę Świętą i dlaczego właśnie tak.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1A4D3702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porównuje udział we Mszy Świętej do uczty królewskiej,</w:t>
            </w:r>
          </w:p>
          <w:p w14:paraId="7F526198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kto może przyjąć Komunię Świętą,</w:t>
            </w:r>
          </w:p>
          <w:p w14:paraId="6F16FF78" w14:textId="24E1A3B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wymienia zasady uczestniczenia we Mszy Świętej w oparciu o przypowieść o uczcie królewskiej.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65783151" w14:textId="77777777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świadomie uczestniczy we Mszy Świętej,</w:t>
            </w:r>
          </w:p>
          <w:p w14:paraId="6053A217" w14:textId="7A3F3243" w:rsidR="0074208C" w:rsidRPr="005E627D" w:rsidRDefault="0074208C" w:rsidP="0074208C">
            <w:pPr>
              <w:pStyle w:val="teksttabeli"/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ubiera się odświętnie, idąc do kościoła.</w:t>
            </w:r>
          </w:p>
        </w:tc>
      </w:tr>
      <w:tr w:rsidR="0074208C" w:rsidRPr="007E46A2" w14:paraId="513DEC8D" w14:textId="77777777" w:rsidTr="00453FDD">
        <w:trPr>
          <w:trHeight w:val="255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2DE7C7B" w14:textId="6A3B2087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32. Moje obowiązki we wspólnocie Kościoła.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795BC1EB" w14:textId="77777777" w:rsidR="0074208C" w:rsidRPr="005E627D" w:rsidRDefault="0074208C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>– Ukazanie odpowiedzialności za Kościół na różnych etapach życia.</w:t>
            </w:r>
          </w:p>
          <w:p w14:paraId="6C5A453C" w14:textId="502B3D45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eastAsia="Calibri" w:hAnsiTheme="minorHAnsi" w:cstheme="minorHAnsi"/>
                <w:sz w:val="24"/>
                <w:szCs w:val="24"/>
              </w:rPr>
              <w:t>– Motywowanie do troski o Kościół w wymiarze duchowym i materialnym.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25DA654C" w14:textId="77777777" w:rsidR="0074208C" w:rsidRPr="005E627D" w:rsidRDefault="0074208C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Odpowiedzialność za Kościół – przykazanie kościelne (E.4).</w:t>
            </w:r>
          </w:p>
          <w:p w14:paraId="466CD74C" w14:textId="77777777" w:rsidR="0074208C" w:rsidRPr="005E627D" w:rsidRDefault="0074208C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Sposoby troski o Kościół i parafię.</w:t>
            </w:r>
          </w:p>
          <w:p w14:paraId="5E1F04BC" w14:textId="588C4B69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Mk</w:t>
            </w:r>
            <w:proofErr w:type="spellEnd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 12,41-44.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1935DBF4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opowiada biblijną historię datku ubogiej wdowy,</w:t>
            </w:r>
          </w:p>
          <w:p w14:paraId="4243ED31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 przykłady, jak należy troszczyć się o dobro parafialne (C.5.1),</w:t>
            </w:r>
          </w:p>
          <w:p w14:paraId="0CDCFFE4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wymienia, kto i za co jest odpowiedzialny we wspólnocie parafialnej,</w:t>
            </w:r>
          </w:p>
          <w:p w14:paraId="6705768A" w14:textId="2CB73E4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 przykłady prac wykonywanych na rzecz parafii i kościoła parafialnego.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32F333A1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wymienia wybrane przykazania kościelne i wyjaśnia ich znaczenie (E.4.3),</w:t>
            </w:r>
          </w:p>
          <w:p w14:paraId="57A16898" w14:textId="71285289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omawia praktyczną realizację wybranych przykazań kościelnych.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4E054F20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modli się za Kościół, a szczególnie za swoją parafię (D.1.g),</w:t>
            </w:r>
          </w:p>
          <w:p w14:paraId="66366E9A" w14:textId="0ACBF86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podejmuje czynny udział w życiu parafialnym.</w:t>
            </w:r>
          </w:p>
        </w:tc>
      </w:tr>
      <w:tr w:rsidR="0074208C" w:rsidRPr="007E46A2" w14:paraId="0F1FB426" w14:textId="77777777" w:rsidTr="007E46A2">
        <w:trPr>
          <w:trHeight w:val="255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B3226" w14:textId="6F2C5B98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VIII. Jezus zbawia</w:t>
            </w:r>
          </w:p>
        </w:tc>
      </w:tr>
      <w:tr w:rsidR="0074208C" w:rsidRPr="007E46A2" w14:paraId="1570CA7C" w14:textId="77777777" w:rsidTr="00453FDD">
        <w:trPr>
          <w:trHeight w:val="255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1E3895A" w14:textId="159AB3A2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33. Maryja prosi mnie o modlitwę do Jezusa. Różaniec.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6AEA1721" w14:textId="77777777" w:rsidR="0074208C" w:rsidRPr="005E627D" w:rsidRDefault="0074208C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>– Ukazanie, że w modlitwie różańcowej zwracamy się do Jezusa przez Maryję.</w:t>
            </w:r>
          </w:p>
          <w:p w14:paraId="6118F22C" w14:textId="31863F8E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eastAsia="Calibri" w:hAnsiTheme="minorHAnsi" w:cstheme="minorHAnsi"/>
                <w:sz w:val="24"/>
                <w:szCs w:val="24"/>
              </w:rPr>
              <w:t>– Motywowanie do łączenia różnych sytuacji życiowych z modlitwą tajemnicami różańca.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0640FA17" w14:textId="77777777" w:rsidR="0074208C" w:rsidRPr="005E627D" w:rsidRDefault="0074208C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Nabożeństwo różańcowe (B.7).</w:t>
            </w:r>
          </w:p>
          <w:p w14:paraId="05C6ED1F" w14:textId="77777777" w:rsidR="0074208C" w:rsidRPr="005E627D" w:rsidRDefault="0074208C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Objawienia Matki Bożej w La </w:t>
            </w:r>
            <w:proofErr w:type="spellStart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Salette</w:t>
            </w:r>
            <w:proofErr w:type="spellEnd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50F6FD5" w14:textId="3B836A8C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Tekst biblijny: J 2,1-9.11.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3B9B3DBF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opowiada o cudzie w Kanie Galilejskiej,</w:t>
            </w:r>
          </w:p>
          <w:p w14:paraId="4D9CADC4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opowiada o objawieniach Matki Bożej w La </w:t>
            </w:r>
            <w:proofErr w:type="spellStart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Salette</w:t>
            </w:r>
            <w:proofErr w:type="spellEnd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1A0D56D1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jak modlić się na różańcu,</w:t>
            </w:r>
          </w:p>
          <w:p w14:paraId="0C41FCCC" w14:textId="4B01AB16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że Maryja zachęca nas do wypełniania poleceń Jezusa.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22AFF5F6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wymienia tajemnice radosne i bolesne różańca,</w:t>
            </w:r>
          </w:p>
          <w:p w14:paraId="05502C6E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że zwracamy się do Jezusa za pośrednictwem Maryi,</w:t>
            </w:r>
          </w:p>
          <w:p w14:paraId="5A8BDD59" w14:textId="7BFF1EDE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wskazuje sytuacje, w których może się modlić tajemnicami radosnymi i bolesnymi.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6B186B7A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modli się na różańcu.</w:t>
            </w:r>
          </w:p>
          <w:p w14:paraId="42B784DC" w14:textId="22E008BB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przedstawia Jezusowi radosne i smutne wydarzenia ze swojego życia.</w:t>
            </w:r>
          </w:p>
        </w:tc>
      </w:tr>
      <w:tr w:rsidR="0074208C" w:rsidRPr="007E46A2" w14:paraId="4BA857DE" w14:textId="77777777" w:rsidTr="00453FDD">
        <w:trPr>
          <w:trHeight w:val="255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1D99A7B" w14:textId="07BBA682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34. Raduję się ze świętymi w niebie.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44EF8206" w14:textId="77777777" w:rsidR="0074208C" w:rsidRPr="005E627D" w:rsidRDefault="0074208C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>– Ukazanie świętości jako celu życia.</w:t>
            </w:r>
          </w:p>
          <w:p w14:paraId="34081B81" w14:textId="335BEDE2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eastAsia="Calibri" w:hAnsiTheme="minorHAnsi" w:cstheme="minorHAnsi"/>
                <w:sz w:val="24"/>
                <w:szCs w:val="24"/>
              </w:rPr>
              <w:t>– Motywowanie do dążenia do świętości.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68C1B870" w14:textId="77777777" w:rsidR="0074208C" w:rsidRPr="005E627D" w:rsidRDefault="0074208C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Świętość jako cel życia.</w:t>
            </w:r>
          </w:p>
          <w:p w14:paraId="6ACD8983" w14:textId="77777777" w:rsidR="0074208C" w:rsidRPr="005E627D" w:rsidRDefault="0074208C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Uroczystość Wszystkich Świętych.</w:t>
            </w:r>
          </w:p>
          <w:p w14:paraId="3613EDE5" w14:textId="6A2144D9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Tekst biblijny: J 14,2-3.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195B2628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 prawdę, że Bóg chce dać nam miejsce w niebie,</w:t>
            </w:r>
          </w:p>
          <w:p w14:paraId="274454F6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 przykłady świętych, którzy poprzedzili nas w drodze do nieba,</w:t>
            </w:r>
          </w:p>
          <w:p w14:paraId="359A2F5A" w14:textId="1C1330D0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wymienia, co pomaga w stawaniu się świętym.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48D06DAE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dlaczego celem życia jest niebo,</w:t>
            </w:r>
          </w:p>
          <w:p w14:paraId="77175C45" w14:textId="7F0C7D0E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charakteryzuje życie wybranych świętych.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0AC60DAE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uczestniczy w liturgii w uroczystość Wszystkich Świętych,</w:t>
            </w:r>
          </w:p>
          <w:p w14:paraId="563BB555" w14:textId="419BA2EC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prosi świętych o wstawiennictwo.</w:t>
            </w:r>
          </w:p>
        </w:tc>
      </w:tr>
      <w:tr w:rsidR="0074208C" w:rsidRPr="007E46A2" w14:paraId="0FFF9045" w14:textId="77777777" w:rsidTr="00453FDD">
        <w:trPr>
          <w:trHeight w:val="255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18E0320" w14:textId="271D2944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35. Nawracajcie się. Wielki Post.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24C4D9D1" w14:textId="77777777" w:rsidR="0074208C" w:rsidRPr="005E627D" w:rsidRDefault="0074208C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>– Poszerzenie wiadomości na temat Wielkiego Postu.</w:t>
            </w:r>
          </w:p>
          <w:p w14:paraId="301ABC64" w14:textId="2EE4DEAC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eastAsia="Calibri" w:hAnsiTheme="minorHAnsi" w:cstheme="minorHAnsi"/>
                <w:sz w:val="24"/>
                <w:szCs w:val="24"/>
              </w:rPr>
              <w:t>– Budzenie pragnienia przemiany życia.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1D3F4BB8" w14:textId="77777777" w:rsidR="0074208C" w:rsidRPr="005E627D" w:rsidRDefault="0074208C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Publiczna działalność Jezusa (A.4).</w:t>
            </w:r>
          </w:p>
          <w:p w14:paraId="2048A684" w14:textId="77777777" w:rsidR="0074208C" w:rsidRPr="005E627D" w:rsidRDefault="0074208C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Wielki Post jako czas pracy nad sobą.</w:t>
            </w:r>
          </w:p>
          <w:p w14:paraId="0CBA1309" w14:textId="1E28D32C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Mk</w:t>
            </w:r>
            <w:proofErr w:type="spellEnd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 1,14-15.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1F3A01D3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podaje, kiedy rozpoczyna się Wielki Post i jak długo trwa,</w:t>
            </w:r>
          </w:p>
          <w:p w14:paraId="0F64B008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do czego przygotowuje Wielki Post,</w:t>
            </w:r>
          </w:p>
          <w:p w14:paraId="684748D4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 przykłady przemiany postępowania na lepsze,</w:t>
            </w:r>
          </w:p>
          <w:p w14:paraId="5978F76A" w14:textId="12126F5F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wymienia nazwy nabożeństw wielkopostnych.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57BD31AD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opowiada o liturgii Środy Popielcowej,</w:t>
            </w:r>
          </w:p>
          <w:p w14:paraId="493155F5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co to jest nawrócenie,</w:t>
            </w:r>
          </w:p>
          <w:p w14:paraId="10B891BA" w14:textId="25159CE9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wyjaśnia, że Wielki Post jest czasem pracy nad sobą.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7E6F2100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podejmuje postanowienia wielkopostne i je realizuje,</w:t>
            </w:r>
          </w:p>
          <w:p w14:paraId="13BB357C" w14:textId="1BB15DFB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uczestniczy w nabożeństwach wielkopostnych.</w:t>
            </w:r>
          </w:p>
        </w:tc>
      </w:tr>
      <w:tr w:rsidR="0074208C" w:rsidRPr="007E46A2" w14:paraId="43B0755D" w14:textId="77777777" w:rsidTr="00453FDD">
        <w:trPr>
          <w:trHeight w:val="255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24EEE0A" w14:textId="15F485C1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36. Droga krzyżowa Pana Jezusa.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60BC057E" w14:textId="77777777" w:rsidR="0074208C" w:rsidRPr="005E627D" w:rsidRDefault="0074208C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>– Ukazanie zbawczego znaczenia wybranych wydarzeń z drogi krzyżowej Pana Jezusa.</w:t>
            </w:r>
          </w:p>
          <w:p w14:paraId="190ECF1A" w14:textId="282B9E72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eastAsia="Calibri" w:hAnsiTheme="minorHAnsi" w:cstheme="minorHAnsi"/>
                <w:sz w:val="24"/>
                <w:szCs w:val="24"/>
              </w:rPr>
              <w:t>– Motywowanie do przyjmowania życiowych trudności na wzór Jezusa.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2C6A55EE" w14:textId="77777777" w:rsidR="0074208C" w:rsidRPr="005E627D" w:rsidRDefault="0074208C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Nabożeństwo drogi krzyżowej (B.7) – stacja II i VIII.</w:t>
            </w:r>
          </w:p>
          <w:p w14:paraId="682BC746" w14:textId="066F4F20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 23,27-28.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773B32EC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że Jezus z miłości cierpiał za grzechy wszystkich ludzi (B.11.2),</w:t>
            </w:r>
          </w:p>
          <w:p w14:paraId="1FAEA25C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wskazuje, w jaki sposób może wyrazić wdzięczność Jezusowi za Jego cierpienie (A.4.3),</w:t>
            </w:r>
          </w:p>
          <w:p w14:paraId="7288B66C" w14:textId="577431FD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mówi z pamięci modlitwy z nabożeństwa drogi krzyżowej.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1131D836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opowiada o wybranych wydarzeniach z drogi krzyżowej Jezusa,</w:t>
            </w:r>
          </w:p>
          <w:p w14:paraId="5AB2663E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omawia przebieg nabożeństwa drogi krzyżowej,</w:t>
            </w:r>
          </w:p>
          <w:p w14:paraId="01CB3FF4" w14:textId="28D6FCF1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uzasadnia, że przyjmując trudności, naśladujemy Pana Jezusa w niesieniu krzyża.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6FE677C5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przyjmuje trudności w życiu na wzór Jezusa,</w:t>
            </w:r>
          </w:p>
          <w:p w14:paraId="6D612AB6" w14:textId="4A0D00DA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uczestniczy w nabożeństwie drogi krzyżowej.</w:t>
            </w:r>
          </w:p>
        </w:tc>
      </w:tr>
      <w:tr w:rsidR="0074208C" w:rsidRPr="007E46A2" w14:paraId="5E19172B" w14:textId="77777777" w:rsidTr="00453FDD">
        <w:trPr>
          <w:trHeight w:val="255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6E5B23B" w14:textId="74AAB6A6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37. Niedziela Palmowa.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542DFB49" w14:textId="77777777" w:rsidR="0074208C" w:rsidRPr="005E627D" w:rsidRDefault="0074208C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>– Poszerzenie wiadomości na temat wjazdu Jezusa do Jerozolimy.</w:t>
            </w:r>
          </w:p>
          <w:p w14:paraId="24F3562E" w14:textId="030DF877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eastAsia="Calibri" w:hAnsiTheme="minorHAnsi" w:cstheme="minorHAnsi"/>
                <w:sz w:val="24"/>
                <w:szCs w:val="24"/>
              </w:rPr>
              <w:t>– Motywowanie do uczestniczenia w liturgii Niedzieli Palmowej.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4A0191A5" w14:textId="77777777" w:rsidR="0074208C" w:rsidRPr="005E627D" w:rsidRDefault="0074208C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Publiczna działalność Jezusa (A.4) – wjazd do Jerozolimy.</w:t>
            </w:r>
          </w:p>
          <w:p w14:paraId="393D4B6C" w14:textId="77777777" w:rsidR="0074208C" w:rsidRPr="005E627D" w:rsidRDefault="0074208C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Zwyczaje związane z Niedzielą Palmową.</w:t>
            </w:r>
          </w:p>
          <w:p w14:paraId="263DE6E6" w14:textId="7F834EF7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Mk</w:t>
            </w:r>
            <w:proofErr w:type="spellEnd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 11,7-11.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6B7946AD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opowiada o wjeździe Jezusa do Jerozolimy,</w:t>
            </w:r>
          </w:p>
          <w:p w14:paraId="269938E2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wymienia zwyczaje związane z Niedzielą Palmową i je omawia,</w:t>
            </w:r>
          </w:p>
          <w:p w14:paraId="2AF9AF00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łączy wjazd Jezusa do Jerozolimy z procesją i poświęceniem palm,</w:t>
            </w:r>
          </w:p>
          <w:p w14:paraId="2FCFC445" w14:textId="10A527EF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opowiada, jak może wyglądać palma.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1C5CB849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dlaczego Jezus był witany jako Król,</w:t>
            </w:r>
          </w:p>
          <w:p w14:paraId="49478F4B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dlaczego Jezus uczy nas pokory i łagodności,</w:t>
            </w:r>
          </w:p>
          <w:p w14:paraId="50A9662E" w14:textId="7CA461C4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 przykłady pieśni na cześć Pana Jezusa.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3FF878FD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przygotowuje palmę,</w:t>
            </w:r>
          </w:p>
          <w:p w14:paraId="0DC1C7C2" w14:textId="3A4663D8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uczestniczy w liturgii Niedzieli Palmowej.</w:t>
            </w:r>
          </w:p>
        </w:tc>
      </w:tr>
      <w:tr w:rsidR="0074208C" w:rsidRPr="007E46A2" w14:paraId="435C45D5" w14:textId="77777777" w:rsidTr="00453FDD">
        <w:trPr>
          <w:trHeight w:val="255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381C6F3" w14:textId="39711875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38. Alleluja! Jezus żyje! Powstał z martwych!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42C402D1" w14:textId="77777777" w:rsidR="0074208C" w:rsidRPr="005E627D" w:rsidRDefault="0074208C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>– Ukazanie zbawczego znaczenia zmartwychwstania Jezusa.</w:t>
            </w:r>
          </w:p>
          <w:p w14:paraId="64BA2E11" w14:textId="74ACDC3F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eastAsia="Calibri" w:hAnsiTheme="minorHAnsi" w:cstheme="minorHAnsi"/>
                <w:sz w:val="24"/>
                <w:szCs w:val="24"/>
              </w:rPr>
              <w:t>– Motywowanie do okazywania radości ze zmartwychwstania Jezusa.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268A524D" w14:textId="77777777" w:rsidR="0074208C" w:rsidRPr="005E627D" w:rsidRDefault="0074208C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Zmartwychwstanie Chrystusa (A.4).</w:t>
            </w:r>
          </w:p>
          <w:p w14:paraId="23841FBA" w14:textId="77777777" w:rsidR="0074208C" w:rsidRPr="005E627D" w:rsidRDefault="0074208C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Liturgia wielkanocna.</w:t>
            </w:r>
          </w:p>
          <w:p w14:paraId="5586418E" w14:textId="1EC1EE8D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 24,1-9.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10E951BF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opowiada o wydarzeniach związanych ze zmartwychwstaniem Jezusa (A.4.1),</w:t>
            </w:r>
          </w:p>
          <w:p w14:paraId="61F1BA8A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ukazuje związek pomiędzy obchodami świąt Zmartwychwstania Pańskiego a obecnością w nich Jezusa (B.5.1),</w:t>
            </w:r>
          </w:p>
          <w:p w14:paraId="2D011E0A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wymienia pokarmy ze święconki i wyjaśnia ich znaczenie,</w:t>
            </w:r>
          </w:p>
          <w:p w14:paraId="1A8DB656" w14:textId="2EB33B92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wymienia zwyczaje wielkanocne i omawia je.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32C76485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wymienia znaki i symbole związane ze zmartwychwstaniem Jezusa i je wyjaśnia,</w:t>
            </w:r>
          </w:p>
          <w:p w14:paraId="01BE7360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opowiada o liturgii wielkanocnej (rezurekcja),</w:t>
            </w:r>
          </w:p>
          <w:p w14:paraId="4998BB3D" w14:textId="044C64AA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 znaczenie śpiewu „Alleluja”.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3F51B626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pogłębia więź z Chrystusem zmartwychwstałym (B.5.a),</w:t>
            </w:r>
          </w:p>
          <w:p w14:paraId="0353DD45" w14:textId="14FCBFAB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wyraża pragnienie spotykania się z Nim (B.4.a).</w:t>
            </w:r>
          </w:p>
        </w:tc>
      </w:tr>
      <w:tr w:rsidR="0074208C" w:rsidRPr="007E46A2" w14:paraId="04A28628" w14:textId="77777777" w:rsidTr="00453FDD">
        <w:trPr>
          <w:trHeight w:val="255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13AA121" w14:textId="36082AC5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39. Maryja jest Królową Polski.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725D85D4" w14:textId="77777777" w:rsidR="0074208C" w:rsidRPr="005E627D" w:rsidRDefault="0074208C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>– Ukazanie i wyjaśnienie prawdy, że Maryja jest Królową Polski.</w:t>
            </w:r>
          </w:p>
          <w:p w14:paraId="71446E83" w14:textId="08E4140C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eastAsia="Calibri" w:hAnsiTheme="minorHAnsi" w:cstheme="minorHAnsi"/>
                <w:sz w:val="24"/>
                <w:szCs w:val="24"/>
              </w:rPr>
              <w:t>– Motywowanie do zawierzania Matce Bożej losów Ojczyzny i własnych.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30E1D7EB" w14:textId="77777777" w:rsidR="0074208C" w:rsidRPr="005E627D" w:rsidRDefault="0074208C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Maryja Matką Chrystusa (A.4) i Królową Polski.</w:t>
            </w:r>
          </w:p>
          <w:p w14:paraId="632517C1" w14:textId="77777777" w:rsidR="0074208C" w:rsidRPr="005E627D" w:rsidRDefault="0074208C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Nabożeństwo majowe (B.7).</w:t>
            </w:r>
          </w:p>
          <w:p w14:paraId="69509DC9" w14:textId="210D2899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Tekst biblijny: J 19,26-27a.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10DB3520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 prawdę, że Jezus dał nam Maryję za Matkę,</w:t>
            </w:r>
          </w:p>
          <w:p w14:paraId="4491C14D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opisuje obraz Matki Bożej Częstochowskiej,</w:t>
            </w:r>
          </w:p>
          <w:p w14:paraId="1A3DBFEA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wymienia sposoby oddawania czci Matce Bożej,</w:t>
            </w:r>
          </w:p>
          <w:p w14:paraId="54C20E25" w14:textId="5A0F5BB3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wymienia wybrane wezwania litanii loretańskiej.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4D4D4F5A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 wybrane wezwania litanii loretańskiej,</w:t>
            </w:r>
          </w:p>
          <w:p w14:paraId="262AC343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na czym polega królowanie Matki Bożej w Polsce,</w:t>
            </w:r>
          </w:p>
          <w:p w14:paraId="33A59163" w14:textId="40B2CB3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opowiada o uroczystości Matki Bożej Królowej Polski.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71C744AD" w14:textId="02A9B979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chętnie modli się do Matki Bożej za siebie i Polskę.</w:t>
            </w:r>
          </w:p>
        </w:tc>
      </w:tr>
      <w:tr w:rsidR="0074208C" w:rsidRPr="007E46A2" w14:paraId="3CE54612" w14:textId="77777777" w:rsidTr="00453FDD">
        <w:trPr>
          <w:trHeight w:val="255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665138D" w14:textId="443D0D94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40. Biorę udział w uroczystości Bożego Ciała.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753ED090" w14:textId="77777777" w:rsidR="0074208C" w:rsidRPr="005E627D" w:rsidRDefault="0074208C" w:rsidP="0074208C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5E627D">
              <w:rPr>
                <w:rFonts w:eastAsia="Calibri" w:cstheme="minorHAnsi"/>
                <w:sz w:val="24"/>
                <w:szCs w:val="24"/>
              </w:rPr>
              <w:t>– Poszerzenie wiadomości o uroczystości Najświętszego Ciała i Krwi Chrystusa.</w:t>
            </w:r>
          </w:p>
          <w:p w14:paraId="1EABF4DF" w14:textId="05D42771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eastAsia="Calibri" w:hAnsiTheme="minorHAnsi" w:cstheme="minorHAnsi"/>
                <w:sz w:val="24"/>
                <w:szCs w:val="24"/>
              </w:rPr>
              <w:t>– Kształtowanie świadomości obecności żywego Jezusa pod postaciami eucharystycznymi.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36F9C8BB" w14:textId="77777777" w:rsidR="0074208C" w:rsidRPr="005E627D" w:rsidRDefault="0074208C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Eucharystia sakramentem jedności (B.12).</w:t>
            </w:r>
          </w:p>
          <w:p w14:paraId="27968DFE" w14:textId="77777777" w:rsidR="0074208C" w:rsidRPr="005E627D" w:rsidRDefault="0074208C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Uroczystość Najświętszego Ciała i Krwi Chrystusa.</w:t>
            </w:r>
          </w:p>
          <w:p w14:paraId="55D21DDE" w14:textId="77777777" w:rsidR="0074208C" w:rsidRPr="005E627D" w:rsidRDefault="0074208C" w:rsidP="0074208C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Postawy eucharystyczne: chwalenie Boga (F.1).</w:t>
            </w:r>
          </w:p>
          <w:p w14:paraId="45DDD12C" w14:textId="78D0AA42" w:rsidR="0074208C" w:rsidRPr="005E627D" w:rsidRDefault="0074208C" w:rsidP="0074208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Tekst biblijny: J 6,51.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7820934B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 prawdę, że Jezus jest obecny pod postaciami eucharystycznymi,</w:t>
            </w:r>
          </w:p>
          <w:p w14:paraId="14BFA50D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że w Boże Ciało Pan Jezus wychodzi zobaczyć nasze życie i nasze domy,</w:t>
            </w:r>
          </w:p>
          <w:p w14:paraId="172BA07E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podaje przykłady czynnego uczestnictwa w procesji,</w:t>
            </w:r>
          </w:p>
          <w:p w14:paraId="063A41E4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omawia, jak można przygotować dom na uroczystość Bożego Ciała,</w:t>
            </w:r>
          </w:p>
          <w:p w14:paraId="69AE6DBB" w14:textId="477C4A46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 xml:space="preserve">opowiada o procesji Bożego Ciała. 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5D354944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uzasadnia, dlaczego podczas procesji najważniejszy jest Najświętszy Sakrament,</w:t>
            </w:r>
          </w:p>
          <w:p w14:paraId="63B49C96" w14:textId="52F0067A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wyjaśnia, co to jest oktawa Bożego Ciała.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1D3601C0" w14:textId="77777777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wyraża radość ze spotkania z Panem Jezusem (B.4.a),</w:t>
            </w:r>
          </w:p>
          <w:p w14:paraId="22E817C9" w14:textId="5B27B41F" w:rsidR="0074208C" w:rsidRPr="005E627D" w:rsidRDefault="0074208C" w:rsidP="0074208C">
            <w:pPr>
              <w:pStyle w:val="teksttabeli"/>
              <w:tabs>
                <w:tab w:val="clear" w:pos="360"/>
              </w:tabs>
              <w:ind w:left="153" w:hanging="15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627D">
              <w:rPr>
                <w:rFonts w:asciiTheme="minorHAnsi" w:hAnsiTheme="minorHAnsi" w:cstheme="minorHAnsi"/>
                <w:sz w:val="24"/>
                <w:szCs w:val="24"/>
              </w:rPr>
              <w:t>czynnie uczestniczy w procesji Bożego Ciała.</w:t>
            </w:r>
          </w:p>
        </w:tc>
      </w:tr>
    </w:tbl>
    <w:p w14:paraId="62570703" w14:textId="6AD82DAB" w:rsidR="00187A86" w:rsidRPr="007E46A2" w:rsidRDefault="00187A86" w:rsidP="007E46A2">
      <w:pPr>
        <w:spacing w:line="240" w:lineRule="auto"/>
        <w:jc w:val="both"/>
        <w:rPr>
          <w:rFonts w:cstheme="minorHAnsi"/>
          <w:sz w:val="2"/>
          <w:szCs w:val="2"/>
        </w:rPr>
      </w:pPr>
    </w:p>
    <w:sectPr w:rsidR="00187A86" w:rsidRPr="007E46A2" w:rsidSect="00187A86">
      <w:headerReference w:type="default" r:id="rId7"/>
      <w:footerReference w:type="default" r:id="rId8"/>
      <w:pgSz w:w="16838" w:h="11906" w:orient="landscape"/>
      <w:pgMar w:top="397" w:right="397" w:bottom="397" w:left="39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07499" w14:textId="77777777" w:rsidR="007802DE" w:rsidRDefault="007802DE" w:rsidP="00187A86">
      <w:pPr>
        <w:spacing w:line="240" w:lineRule="auto"/>
      </w:pPr>
      <w:r>
        <w:separator/>
      </w:r>
    </w:p>
  </w:endnote>
  <w:endnote w:type="continuationSeparator" w:id="0">
    <w:p w14:paraId="3FCDCFC2" w14:textId="77777777" w:rsidR="007802DE" w:rsidRDefault="007802DE" w:rsidP="00187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IbisEE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IbisEE-Italic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2244963"/>
      <w:docPartObj>
        <w:docPartGallery w:val="Page Numbers (Bottom of Page)"/>
        <w:docPartUnique/>
      </w:docPartObj>
    </w:sdtPr>
    <w:sdtContent>
      <w:p w14:paraId="666B3AE6" w14:textId="3E5956BE" w:rsidR="00A546E8" w:rsidRDefault="00A546E8" w:rsidP="00A546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9659A" w14:textId="77777777" w:rsidR="007802DE" w:rsidRDefault="007802DE" w:rsidP="00187A86">
      <w:pPr>
        <w:spacing w:line="240" w:lineRule="auto"/>
      </w:pPr>
      <w:r>
        <w:separator/>
      </w:r>
    </w:p>
  </w:footnote>
  <w:footnote w:type="continuationSeparator" w:id="0">
    <w:p w14:paraId="4EDD4424" w14:textId="77777777" w:rsidR="007802DE" w:rsidRDefault="007802DE" w:rsidP="00187A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87"/>
      <w:gridCol w:w="2412"/>
      <w:gridCol w:w="2549"/>
      <w:gridCol w:w="4678"/>
      <w:gridCol w:w="2838"/>
      <w:gridCol w:w="2406"/>
    </w:tblGrid>
    <w:tr w:rsidR="00527524" w14:paraId="335D8B3B" w14:textId="77777777" w:rsidTr="007E46A2">
      <w:trPr>
        <w:trHeight w:val="255"/>
      </w:trPr>
      <w:tc>
        <w:tcPr>
          <w:tcW w:w="31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1653BCD3" w14:textId="1E841FBE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 xml:space="preserve">Temat </w:t>
          </w:r>
          <w:r w:rsidRPr="00527524">
            <w:rPr>
              <w:rFonts w:asciiTheme="minorHAnsi" w:hAnsiTheme="minorHAnsi" w:cstheme="minorHAnsi"/>
              <w:sz w:val="18"/>
              <w:szCs w:val="18"/>
            </w:rPr>
            <w:t>jednostki lekcyjnej</w:t>
          </w:r>
        </w:p>
      </w:tc>
      <w:tc>
        <w:tcPr>
          <w:tcW w:w="76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257FB462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Cele katechetyczne</w:t>
          </w:r>
        </w:p>
      </w:tc>
      <w:tc>
        <w:tcPr>
          <w:tcW w:w="8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6276E74E" w14:textId="77777777" w:rsidR="00527524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 xml:space="preserve">Treści podstawy </w:t>
          </w:r>
        </w:p>
        <w:p w14:paraId="2F37E340" w14:textId="72272302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programowej</w:t>
          </w:r>
        </w:p>
      </w:tc>
      <w:tc>
        <w:tcPr>
          <w:tcW w:w="236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0E15EB50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Wymagania</w:t>
          </w:r>
        </w:p>
      </w:tc>
      <w:tc>
        <w:tcPr>
          <w:tcW w:w="75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79F12677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Postawy</w:t>
          </w:r>
        </w:p>
      </w:tc>
    </w:tr>
    <w:tr w:rsidR="001F34DE" w14:paraId="3FC98838" w14:textId="77777777" w:rsidTr="007E46A2">
      <w:trPr>
        <w:trHeight w:val="255"/>
      </w:trPr>
      <w:tc>
        <w:tcPr>
          <w:tcW w:w="31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26B334C5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76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43FC3758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80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3DE3F346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147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6CF8A922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podstawowe</w:t>
          </w:r>
        </w:p>
      </w:tc>
      <w:tc>
        <w:tcPr>
          <w:tcW w:w="8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1A7D5BFD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ponadpodstawowe.</w:t>
          </w:r>
        </w:p>
      </w:tc>
      <w:tc>
        <w:tcPr>
          <w:tcW w:w="75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563EBC45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</w:tr>
    <w:tr w:rsidR="00527524" w14:paraId="68087C43" w14:textId="77777777" w:rsidTr="007E46A2">
      <w:trPr>
        <w:trHeight w:val="255"/>
      </w:trPr>
      <w:tc>
        <w:tcPr>
          <w:tcW w:w="31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317BAE6D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76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70DF5C84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80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43ED3AC0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236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7EF3A8E5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Uczeń:</w:t>
          </w:r>
        </w:p>
      </w:tc>
      <w:tc>
        <w:tcPr>
          <w:tcW w:w="75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64A34E87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Uczeń:</w:t>
          </w:r>
        </w:p>
      </w:tc>
    </w:tr>
  </w:tbl>
  <w:p w14:paraId="2C928D6D" w14:textId="77777777" w:rsidR="00187A86" w:rsidRDefault="00187A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E2860"/>
    <w:multiLevelType w:val="hybridMultilevel"/>
    <w:tmpl w:val="A12A7938"/>
    <w:lvl w:ilvl="0" w:tplc="7004B984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2F342521"/>
    <w:multiLevelType w:val="singleLevel"/>
    <w:tmpl w:val="AFC0D90A"/>
    <w:lvl w:ilvl="0">
      <w:start w:val="1"/>
      <w:numFmt w:val="bullet"/>
      <w:pStyle w:val="teksttabeli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2" w15:restartNumberingAfterBreak="0">
    <w:nsid w:val="307B1076"/>
    <w:multiLevelType w:val="singleLevel"/>
    <w:tmpl w:val="4C942214"/>
    <w:lvl w:ilvl="0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</w:abstractNum>
  <w:abstractNum w:abstractNumId="3" w15:restartNumberingAfterBreak="0">
    <w:nsid w:val="71D017C1"/>
    <w:multiLevelType w:val="hybridMultilevel"/>
    <w:tmpl w:val="19B0D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07823"/>
    <w:multiLevelType w:val="hybridMultilevel"/>
    <w:tmpl w:val="6E0E8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783798">
    <w:abstractNumId w:val="0"/>
  </w:num>
  <w:num w:numId="2" w16cid:durableId="994727318">
    <w:abstractNumId w:val="1"/>
  </w:num>
  <w:num w:numId="3" w16cid:durableId="1392388537">
    <w:abstractNumId w:val="3"/>
  </w:num>
  <w:num w:numId="4" w16cid:durableId="1389110299">
    <w:abstractNumId w:val="4"/>
  </w:num>
  <w:num w:numId="5" w16cid:durableId="973682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54"/>
    <w:rsid w:val="00052ECE"/>
    <w:rsid w:val="00101546"/>
    <w:rsid w:val="00187A86"/>
    <w:rsid w:val="001B0D2A"/>
    <w:rsid w:val="001F34DE"/>
    <w:rsid w:val="00315CB8"/>
    <w:rsid w:val="003C0729"/>
    <w:rsid w:val="00453FDD"/>
    <w:rsid w:val="00517B2D"/>
    <w:rsid w:val="00527524"/>
    <w:rsid w:val="00574F22"/>
    <w:rsid w:val="005A0FFF"/>
    <w:rsid w:val="005E627D"/>
    <w:rsid w:val="00621C54"/>
    <w:rsid w:val="006A0BC9"/>
    <w:rsid w:val="006A175E"/>
    <w:rsid w:val="0074208C"/>
    <w:rsid w:val="007802DE"/>
    <w:rsid w:val="007C094C"/>
    <w:rsid w:val="007E46A2"/>
    <w:rsid w:val="00820DC3"/>
    <w:rsid w:val="00886AA0"/>
    <w:rsid w:val="00926D79"/>
    <w:rsid w:val="009C3982"/>
    <w:rsid w:val="009C4C52"/>
    <w:rsid w:val="00A546E8"/>
    <w:rsid w:val="00A625B5"/>
    <w:rsid w:val="00B97E70"/>
    <w:rsid w:val="00BE1718"/>
    <w:rsid w:val="00C7200F"/>
    <w:rsid w:val="00CD6522"/>
    <w:rsid w:val="00DB3A33"/>
    <w:rsid w:val="00E15B54"/>
    <w:rsid w:val="00E911F5"/>
    <w:rsid w:val="00EB1BE9"/>
    <w:rsid w:val="00F8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D5C98"/>
  <w15:chartTrackingRefBased/>
  <w15:docId w15:val="{F9DE68DC-264E-4FDC-BC53-97F158DE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21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1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1C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1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1C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1C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1C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1C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1C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1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1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1C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1C5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1C5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1C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1C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1C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1C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621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1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1C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1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1C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1C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1C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1C5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1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1C5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1C5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87A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7A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A86"/>
  </w:style>
  <w:style w:type="paragraph" w:styleId="Stopka">
    <w:name w:val="footer"/>
    <w:basedOn w:val="Normalny"/>
    <w:link w:val="StopkaZnak"/>
    <w:uiPriority w:val="99"/>
    <w:unhideWhenUsed/>
    <w:rsid w:val="00187A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A86"/>
  </w:style>
  <w:style w:type="paragraph" w:customStyle="1" w:styleId="teksttabeli-2">
    <w:name w:val="tekst tabeli-2"/>
    <w:basedOn w:val="Normalny"/>
    <w:rsid w:val="00187A86"/>
    <w:pPr>
      <w:spacing w:line="240" w:lineRule="auto"/>
    </w:pPr>
    <w:rPr>
      <w:rFonts w:ascii="Times New Roman" w:eastAsia="Times New Roman" w:hAnsi="Times New Roman" w:cs="Times New Roman"/>
      <w:kern w:val="0"/>
      <w:sz w:val="21"/>
      <w:szCs w:val="21"/>
      <w:lang w:eastAsia="pl-PL"/>
      <w14:ligatures w14:val="none"/>
    </w:rPr>
  </w:style>
  <w:style w:type="character" w:customStyle="1" w:styleId="celeZnak">
    <w:name w:val="cele Znak"/>
    <w:basedOn w:val="Domylnaczcionkaakapitu"/>
    <w:link w:val="cele"/>
    <w:locked/>
    <w:rsid w:val="00187A86"/>
    <w:rPr>
      <w:sz w:val="21"/>
      <w:szCs w:val="21"/>
    </w:rPr>
  </w:style>
  <w:style w:type="paragraph" w:customStyle="1" w:styleId="cele">
    <w:name w:val="cele"/>
    <w:basedOn w:val="Normalny"/>
    <w:next w:val="Normalny"/>
    <w:link w:val="celeZnak"/>
    <w:qFormat/>
    <w:rsid w:val="00187A86"/>
    <w:pPr>
      <w:spacing w:line="240" w:lineRule="auto"/>
      <w:ind w:left="142" w:hanging="142"/>
    </w:pPr>
    <w:rPr>
      <w:sz w:val="21"/>
      <w:szCs w:val="21"/>
    </w:rPr>
  </w:style>
  <w:style w:type="paragraph" w:customStyle="1" w:styleId="teksttabeli">
    <w:name w:val="tekst tabeli"/>
    <w:basedOn w:val="Normalny"/>
    <w:qFormat/>
    <w:rsid w:val="00187A86"/>
    <w:pPr>
      <w:numPr>
        <w:numId w:val="2"/>
      </w:numPr>
      <w:tabs>
        <w:tab w:val="num" w:pos="152"/>
      </w:tabs>
      <w:spacing w:line="240" w:lineRule="auto"/>
      <w:ind w:left="152" w:hanging="152"/>
    </w:pPr>
    <w:rPr>
      <w:rFonts w:ascii="Times New Roman" w:eastAsia="Times New Roman" w:hAnsi="Times New Roman" w:cs="Times New Roman"/>
      <w:kern w:val="0"/>
      <w:sz w:val="21"/>
      <w:szCs w:val="21"/>
      <w:lang w:eastAsia="pl-PL"/>
      <w14:ligatures w14:val="none"/>
    </w:rPr>
  </w:style>
  <w:style w:type="paragraph" w:customStyle="1" w:styleId="treci">
    <w:name w:val="treści"/>
    <w:basedOn w:val="teksttabeli"/>
    <w:qFormat/>
    <w:rsid w:val="00187A86"/>
    <w:pPr>
      <w:numPr>
        <w:numId w:val="0"/>
      </w:numPr>
      <w:tabs>
        <w:tab w:val="num" w:pos="360"/>
      </w:tabs>
    </w:pPr>
    <w:rPr>
      <w:rFonts w:eastAsia="TimeIbisEE-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6522"/>
    <w:pPr>
      <w:spacing w:line="240" w:lineRule="auto"/>
      <w:ind w:left="142" w:hanging="142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652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4496</Words>
  <Characters>26982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Gutkowska</dc:creator>
  <cp:keywords/>
  <dc:description/>
  <cp:lastModifiedBy>Dorota Gutkowska</cp:lastModifiedBy>
  <cp:revision>11</cp:revision>
  <dcterms:created xsi:type="dcterms:W3CDTF">2025-08-26T16:44:00Z</dcterms:created>
  <dcterms:modified xsi:type="dcterms:W3CDTF">2025-09-07T07:58:00Z</dcterms:modified>
</cp:coreProperties>
</file>