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5518" w14:textId="77777777" w:rsidR="00A3311E" w:rsidRPr="0038173C" w:rsidRDefault="00A3311E" w:rsidP="0038173C">
      <w:pPr>
        <w:spacing w:line="360" w:lineRule="auto"/>
        <w:jc w:val="center"/>
        <w:rPr>
          <w:b/>
          <w:sz w:val="28"/>
          <w:szCs w:val="28"/>
        </w:rPr>
      </w:pPr>
      <w:r w:rsidRPr="0038173C">
        <w:rPr>
          <w:b/>
          <w:sz w:val="28"/>
          <w:szCs w:val="28"/>
        </w:rPr>
        <w:t>PRZEDMIOTOWY SYSTEM OCENIANIA Z J</w:t>
      </w:r>
      <w:r w:rsidR="001012A1" w:rsidRPr="0038173C">
        <w:rPr>
          <w:b/>
          <w:sz w:val="28"/>
          <w:szCs w:val="28"/>
        </w:rPr>
        <w:t xml:space="preserve">ĘZYKA POLSKIEGO </w:t>
      </w:r>
      <w:r w:rsidR="001012A1" w:rsidRPr="0038173C">
        <w:rPr>
          <w:b/>
          <w:sz w:val="28"/>
          <w:szCs w:val="28"/>
        </w:rPr>
        <w:br/>
        <w:t>DLA KLAS IV- VII</w:t>
      </w:r>
      <w:r w:rsidR="00F17757" w:rsidRPr="0038173C">
        <w:rPr>
          <w:b/>
          <w:sz w:val="28"/>
          <w:szCs w:val="28"/>
        </w:rPr>
        <w:t>I</w:t>
      </w:r>
      <w:r w:rsidRPr="0038173C">
        <w:rPr>
          <w:b/>
          <w:sz w:val="28"/>
          <w:szCs w:val="28"/>
        </w:rPr>
        <w:t xml:space="preserve"> SZKOŁY PODSTAWOWEJ</w:t>
      </w:r>
    </w:p>
    <w:p w14:paraId="4ECD4FD0" w14:textId="77777777" w:rsidR="00A3311E" w:rsidRPr="0038173C" w:rsidRDefault="00A3311E" w:rsidP="0038173C">
      <w:pPr>
        <w:spacing w:line="360" w:lineRule="auto"/>
        <w:rPr>
          <w:sz w:val="28"/>
          <w:szCs w:val="28"/>
        </w:rPr>
      </w:pPr>
    </w:p>
    <w:p w14:paraId="357BAD17" w14:textId="344475D1" w:rsidR="00A3311E" w:rsidRPr="0038173C" w:rsidRDefault="00A3311E" w:rsidP="00B86D6A">
      <w:pPr>
        <w:spacing w:after="120" w:line="360" w:lineRule="auto"/>
        <w:jc w:val="both"/>
        <w:rPr>
          <w:b/>
        </w:rPr>
      </w:pPr>
      <w:r w:rsidRPr="0038173C">
        <w:rPr>
          <w:b/>
        </w:rPr>
        <w:t xml:space="preserve">Opracowany na podstawie: </w:t>
      </w:r>
    </w:p>
    <w:p w14:paraId="41689610" w14:textId="718CEABC" w:rsidR="00394F73" w:rsidRPr="0038173C" w:rsidRDefault="00FD73FA" w:rsidP="00B86D6A">
      <w:pPr>
        <w:spacing w:after="120" w:line="360" w:lineRule="auto"/>
        <w:jc w:val="both"/>
        <w:rPr>
          <w:b/>
        </w:rPr>
      </w:pPr>
      <w:r w:rsidRPr="0038173C">
        <w:t xml:space="preserve">1. </w:t>
      </w:r>
      <w:r w:rsidR="00394F73" w:rsidRPr="0038173C">
        <w:t>Podstawy programowej kształcenia ogólnego dla szkół podstawowych</w:t>
      </w:r>
    </w:p>
    <w:p w14:paraId="6889FEFE" w14:textId="66248F8A" w:rsidR="00D97B73" w:rsidRPr="0038173C" w:rsidRDefault="00FD73FA" w:rsidP="00B86D6A">
      <w:pPr>
        <w:spacing w:line="360" w:lineRule="auto"/>
        <w:jc w:val="both"/>
      </w:pPr>
      <w:r w:rsidRPr="0038173C">
        <w:t xml:space="preserve">2. </w:t>
      </w:r>
      <w:r w:rsidR="00A3311E" w:rsidRPr="0038173C">
        <w:t xml:space="preserve">Rozporządzenia MEN - W sprawie oceniania, klasyfikowania i promowania uczniów. </w:t>
      </w:r>
    </w:p>
    <w:p w14:paraId="0501D97E" w14:textId="1D1E8C77" w:rsidR="00A3311E" w:rsidRPr="0038173C" w:rsidRDefault="00FD73FA" w:rsidP="00B86D6A">
      <w:pPr>
        <w:pStyle w:val="Default"/>
        <w:spacing w:line="360" w:lineRule="auto"/>
        <w:jc w:val="both"/>
      </w:pPr>
      <w:r w:rsidRPr="0038173C">
        <w:t xml:space="preserve">3. </w:t>
      </w:r>
      <w:r w:rsidR="00D97B73" w:rsidRPr="0038173C">
        <w:t xml:space="preserve">Programu nauczania języka polskiego </w:t>
      </w:r>
      <w:r w:rsidR="00CD40D5" w:rsidRPr="0038173C">
        <w:t xml:space="preserve">w klasach 4 – 8 szkoły podstawowej „Słowa z uśmiechem” </w:t>
      </w:r>
      <w:r w:rsidR="00076888" w:rsidRPr="0038173C">
        <w:t>i „Myśli i słowa” – A. Żegleń. E. Nowak</w:t>
      </w:r>
      <w:r w:rsidR="00D97ED4" w:rsidRPr="0038173C">
        <w:t>,</w:t>
      </w:r>
      <w:r w:rsidR="00076888" w:rsidRPr="0038173C">
        <w:t xml:space="preserve"> </w:t>
      </w:r>
    </w:p>
    <w:p w14:paraId="573F1777" w14:textId="603C7215" w:rsidR="00A3311E" w:rsidRDefault="00FD73FA" w:rsidP="00B86D6A">
      <w:pPr>
        <w:spacing w:line="360" w:lineRule="auto"/>
        <w:jc w:val="both"/>
      </w:pPr>
      <w:r w:rsidRPr="0038173C">
        <w:t xml:space="preserve">4. </w:t>
      </w:r>
      <w:r w:rsidR="00A3311E" w:rsidRPr="0038173C">
        <w:t xml:space="preserve">WSO. </w:t>
      </w:r>
    </w:p>
    <w:p w14:paraId="09F17696" w14:textId="77777777" w:rsidR="0038173C" w:rsidRPr="0038173C" w:rsidRDefault="0038173C" w:rsidP="00B86D6A">
      <w:pPr>
        <w:spacing w:line="360" w:lineRule="auto"/>
        <w:jc w:val="both"/>
      </w:pPr>
    </w:p>
    <w:p w14:paraId="430BEB2F" w14:textId="5051689E" w:rsidR="005F6D60" w:rsidRPr="0038173C" w:rsidRDefault="00A3311E" w:rsidP="00B86D6A">
      <w:pPr>
        <w:spacing w:line="360" w:lineRule="auto"/>
        <w:jc w:val="both"/>
        <w:rPr>
          <w:b/>
        </w:rPr>
      </w:pPr>
      <w:r w:rsidRPr="0038173C">
        <w:rPr>
          <w:b/>
        </w:rPr>
        <w:t>I Cele oceniania</w:t>
      </w:r>
      <w:r w:rsidR="0038173C">
        <w:rPr>
          <w:b/>
        </w:rPr>
        <w:t>.</w:t>
      </w:r>
    </w:p>
    <w:p w14:paraId="3B4A3228" w14:textId="1CB36F32" w:rsidR="00A3311E" w:rsidRPr="0038173C" w:rsidRDefault="00A3311E" w:rsidP="00B86D6A">
      <w:pPr>
        <w:spacing w:line="360" w:lineRule="auto"/>
        <w:jc w:val="both"/>
      </w:pPr>
      <w:r w:rsidRPr="0038173C">
        <w:t>1. Ocenianie bieżące</w:t>
      </w:r>
      <w:r w:rsidR="00394F73" w:rsidRPr="0038173C">
        <w:t xml:space="preserve"> ma na celu: </w:t>
      </w:r>
    </w:p>
    <w:p w14:paraId="2872F855" w14:textId="2ABD9247" w:rsidR="00A3311E" w:rsidRPr="0038173C" w:rsidRDefault="00A3311E" w:rsidP="00B86D6A">
      <w:pPr>
        <w:spacing w:line="360" w:lineRule="auto"/>
        <w:jc w:val="both"/>
      </w:pPr>
      <w:r w:rsidRPr="0038173C">
        <w:t xml:space="preserve">- pomóc uczniowi rozpatrywać i rozumieć swoje mocne i słabe strony oraz ukierunkować go do dalszej pracy, </w:t>
      </w:r>
      <w:r w:rsidRPr="0038173C">
        <w:br/>
      </w:r>
      <w:r w:rsidR="00295B48" w:rsidRPr="0038173C">
        <w:t xml:space="preserve">-przekazać </w:t>
      </w:r>
      <w:r w:rsidRPr="0038173C">
        <w:t>rodzicom</w:t>
      </w:r>
      <w:r w:rsidR="00394F73" w:rsidRPr="0038173C">
        <w:t xml:space="preserve"> </w:t>
      </w:r>
      <w:r w:rsidRPr="0038173C">
        <w:t xml:space="preserve">(opiekunom) informacje o postępach ucznia, </w:t>
      </w:r>
      <w:r w:rsidRPr="0038173C">
        <w:br/>
        <w:t xml:space="preserve">- dać nauczycielowi informację o efektywności jego nauczania, właściwego doboru materiałów, metod i sposobów nauczania. </w:t>
      </w:r>
    </w:p>
    <w:p w14:paraId="5DAD9983" w14:textId="77777777" w:rsidR="005F6D60" w:rsidRPr="0038173C" w:rsidRDefault="005F6D60" w:rsidP="00B86D6A">
      <w:pPr>
        <w:spacing w:line="360" w:lineRule="auto"/>
        <w:jc w:val="both"/>
      </w:pPr>
    </w:p>
    <w:p w14:paraId="67E71F1D" w14:textId="38ABCB4F" w:rsidR="00A3311E" w:rsidRPr="0038173C" w:rsidRDefault="00A3311E" w:rsidP="00B86D6A">
      <w:pPr>
        <w:spacing w:line="360" w:lineRule="auto"/>
        <w:jc w:val="both"/>
      </w:pPr>
      <w:r w:rsidRPr="0038173C">
        <w:t>2. Ocenianie okresowe</w:t>
      </w:r>
      <w:r w:rsidR="00FD73FA" w:rsidRPr="0038173C">
        <w:t xml:space="preserve"> ma na celu: </w:t>
      </w:r>
    </w:p>
    <w:p w14:paraId="28A18449" w14:textId="1325DB9E" w:rsidR="00A3311E" w:rsidRPr="0038173C" w:rsidRDefault="00A3311E" w:rsidP="00B86D6A">
      <w:pPr>
        <w:spacing w:line="360" w:lineRule="auto"/>
        <w:jc w:val="both"/>
      </w:pPr>
      <w:r w:rsidRPr="0038173C">
        <w:t xml:space="preserve">- przekazać uczniowi informację o jego postępach </w:t>
      </w:r>
      <w:r w:rsidR="00FD73FA" w:rsidRPr="0038173C">
        <w:t xml:space="preserve">w nauce języka polskiego, </w:t>
      </w:r>
      <w:r w:rsidRPr="0038173C">
        <w:br/>
        <w:t xml:space="preserve">- dostarczyć informacji rodzicom, </w:t>
      </w:r>
      <w:r w:rsidRPr="0038173C">
        <w:br/>
        <w:t xml:space="preserve">- dostarczyć informacji nauczycielowi odpowiedzialnemu za następny etap nauki. </w:t>
      </w:r>
    </w:p>
    <w:p w14:paraId="575CBBCF" w14:textId="77777777" w:rsidR="00A3311E" w:rsidRPr="0038173C" w:rsidRDefault="00A3311E" w:rsidP="00B86D6A">
      <w:pPr>
        <w:spacing w:line="360" w:lineRule="auto"/>
        <w:jc w:val="both"/>
      </w:pPr>
    </w:p>
    <w:p w14:paraId="1B9DE57E" w14:textId="383899ED" w:rsidR="00A3311E" w:rsidRPr="0038173C" w:rsidRDefault="00A3311E" w:rsidP="00B86D6A">
      <w:pPr>
        <w:spacing w:line="360" w:lineRule="auto"/>
        <w:jc w:val="both"/>
        <w:rPr>
          <w:b/>
        </w:rPr>
      </w:pPr>
      <w:r w:rsidRPr="0038173C">
        <w:rPr>
          <w:b/>
        </w:rPr>
        <w:t>II O</w:t>
      </w:r>
      <w:r w:rsidR="00FD73FA" w:rsidRPr="0038173C">
        <w:rPr>
          <w:b/>
        </w:rPr>
        <w:t>gólne zasady PSO</w:t>
      </w:r>
      <w:r w:rsidR="00AB5DB4">
        <w:rPr>
          <w:b/>
        </w:rPr>
        <w:t>.</w:t>
      </w:r>
    </w:p>
    <w:p w14:paraId="3ACE0E7B" w14:textId="123365CF" w:rsidR="00FD73FA" w:rsidRPr="0038173C" w:rsidRDefault="00FD73FA" w:rsidP="00B86D6A">
      <w:pPr>
        <w:pStyle w:val="Akapitzlist"/>
        <w:numPr>
          <w:ilvl w:val="0"/>
          <w:numId w:val="9"/>
        </w:numPr>
        <w:contextualSpacing w:val="0"/>
        <w:jc w:val="both"/>
        <w:rPr>
          <w:rFonts w:ascii="Times New Roman" w:hAnsi="Times New Roman"/>
          <w:i/>
          <w:sz w:val="24"/>
          <w:szCs w:val="24"/>
        </w:rPr>
      </w:pPr>
      <w:r w:rsidRPr="0038173C">
        <w:rPr>
          <w:rFonts w:ascii="Times New Roman" w:hAnsi="Times New Roman"/>
          <w:sz w:val="24"/>
          <w:szCs w:val="24"/>
        </w:rPr>
        <w:t>Nauczyciel na początku roku szkolnego informuje uczniów o zakresie wymagań z języka polskiego oraz o sposobie i zasadach oceniania.</w:t>
      </w:r>
    </w:p>
    <w:p w14:paraId="0E0E4FEA" w14:textId="77777777" w:rsidR="00FD73FA" w:rsidRPr="0038173C"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Wszystkie prace klasowe są obowiązkowe. Jeżeli uczeń w tym czasie był nieobecny na lekcji, musi napisać pracę w terminie późniejszym, wyznaczonym przez nauczyciela.</w:t>
      </w:r>
      <w:r w:rsidRPr="0038173C">
        <w:rPr>
          <w:rFonts w:ascii="Times New Roman" w:hAnsi="Times New Roman"/>
          <w:b/>
          <w:sz w:val="24"/>
          <w:szCs w:val="24"/>
        </w:rPr>
        <w:t xml:space="preserve"> </w:t>
      </w:r>
    </w:p>
    <w:p w14:paraId="561C8592" w14:textId="77777777" w:rsidR="00FD73FA" w:rsidRPr="0038173C" w:rsidRDefault="00FD73FA" w:rsidP="00B86D6A">
      <w:pPr>
        <w:pStyle w:val="Akapitzlist"/>
        <w:numPr>
          <w:ilvl w:val="0"/>
          <w:numId w:val="9"/>
        </w:numPr>
        <w:contextualSpacing w:val="0"/>
        <w:jc w:val="both"/>
        <w:rPr>
          <w:rFonts w:ascii="Times New Roman" w:hAnsi="Times New Roman"/>
          <w:b/>
          <w:sz w:val="24"/>
          <w:szCs w:val="24"/>
        </w:rPr>
      </w:pPr>
      <w:r w:rsidRPr="0038173C">
        <w:rPr>
          <w:rFonts w:ascii="Times New Roman" w:hAnsi="Times New Roman"/>
          <w:sz w:val="24"/>
          <w:szCs w:val="24"/>
        </w:rPr>
        <w:t xml:space="preserve">Nauczyciel oddaje poprawione prace w terminie nie dłuższym niż dwa tygodnie. </w:t>
      </w:r>
    </w:p>
    <w:p w14:paraId="1F3D0968" w14:textId="77777777" w:rsidR="00FD73FA" w:rsidRPr="0038173C" w:rsidRDefault="00FD73FA" w:rsidP="00B86D6A">
      <w:pPr>
        <w:pStyle w:val="Akapitzlist"/>
        <w:numPr>
          <w:ilvl w:val="0"/>
          <w:numId w:val="9"/>
        </w:numPr>
        <w:contextualSpacing w:val="0"/>
        <w:jc w:val="both"/>
        <w:rPr>
          <w:rFonts w:ascii="Times New Roman" w:hAnsi="Times New Roman"/>
          <w:b/>
          <w:sz w:val="24"/>
          <w:szCs w:val="24"/>
        </w:rPr>
      </w:pPr>
      <w:r w:rsidRPr="0038173C">
        <w:rPr>
          <w:rFonts w:ascii="Times New Roman" w:hAnsi="Times New Roman"/>
          <w:sz w:val="24"/>
          <w:szCs w:val="24"/>
        </w:rPr>
        <w:lastRenderedPageBreak/>
        <w:t>Spisywanie (ściąganie) podczas prac klasowych skutkuje automatycznie oceną niedostateczną oraz jest jednoznaczne z zakończeniem pracy.</w:t>
      </w:r>
    </w:p>
    <w:p w14:paraId="039EACAF" w14:textId="77777777" w:rsidR="00FD73FA" w:rsidRPr="0038173C" w:rsidRDefault="00FD73FA" w:rsidP="00B86D6A">
      <w:pPr>
        <w:pStyle w:val="Akapitzlist"/>
        <w:numPr>
          <w:ilvl w:val="0"/>
          <w:numId w:val="9"/>
        </w:numPr>
        <w:contextualSpacing w:val="0"/>
        <w:jc w:val="both"/>
        <w:rPr>
          <w:rFonts w:ascii="Times New Roman" w:hAnsi="Times New Roman"/>
          <w:b/>
          <w:sz w:val="24"/>
          <w:szCs w:val="24"/>
        </w:rPr>
      </w:pPr>
      <w:r w:rsidRPr="0038173C">
        <w:rPr>
          <w:rFonts w:ascii="Times New Roman" w:hAnsi="Times New Roman"/>
          <w:sz w:val="24"/>
          <w:szCs w:val="24"/>
          <w:u w:val="single"/>
        </w:rPr>
        <w:t>Wszelkie plagiaty</w:t>
      </w:r>
      <w:r w:rsidRPr="0038173C">
        <w:rPr>
          <w:rFonts w:ascii="Times New Roman" w:hAnsi="Times New Roman"/>
          <w:sz w:val="24"/>
          <w:szCs w:val="24"/>
        </w:rPr>
        <w:t xml:space="preserve"> karane są oceną niedostateczną.</w:t>
      </w:r>
    </w:p>
    <w:p w14:paraId="79535724" w14:textId="77777777" w:rsidR="00FD73FA" w:rsidRPr="0038173C" w:rsidRDefault="00FD73FA" w:rsidP="00B86D6A">
      <w:pPr>
        <w:pStyle w:val="Akapitzlist"/>
        <w:numPr>
          <w:ilvl w:val="0"/>
          <w:numId w:val="9"/>
        </w:numPr>
        <w:contextualSpacing w:val="0"/>
        <w:jc w:val="both"/>
        <w:rPr>
          <w:rFonts w:ascii="Times New Roman" w:hAnsi="Times New Roman"/>
          <w:b/>
          <w:sz w:val="24"/>
          <w:szCs w:val="24"/>
        </w:rPr>
      </w:pPr>
      <w:r w:rsidRPr="0038173C">
        <w:rPr>
          <w:rFonts w:ascii="Times New Roman" w:hAnsi="Times New Roman"/>
          <w:sz w:val="24"/>
          <w:szCs w:val="24"/>
        </w:rPr>
        <w:t>Brak odpowiednich materiałów potrzebnych na lekcję traktowany jest jako nieprzygotowanie do lekcji.</w:t>
      </w:r>
    </w:p>
    <w:p w14:paraId="0D42E84F" w14:textId="231EDA95" w:rsidR="00FD73FA" w:rsidRPr="0038173C"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Dwa razy w okresie uczeń ma prawo zgłosić brak przygotowania do lekcji bez żadnych sankcji. Fakt ten zostaje odnotowany w dzienniku za pomocą symbolu NP. Każde kolejne nieprzygotowanie skutkuje oceną niedostateczną. Prawo to nie dotyczy lekcji, na których ma odbyć się zapowiedziana forma sprawdzenia umiejętności.</w:t>
      </w:r>
    </w:p>
    <w:p w14:paraId="5AD6C549" w14:textId="77777777" w:rsidR="00FD73FA" w:rsidRPr="0038173C"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Uczeń nie ponosi żadnych konsekwencji, jeśli zgłosi brak przygotowania, które nastąpiło z ważnych przyczyn, potwierdzonych pisemnie przez rodzica/opiekuna.</w:t>
      </w:r>
    </w:p>
    <w:p w14:paraId="5AEEA603" w14:textId="0BBF96CD" w:rsidR="00FD73FA" w:rsidRPr="0038173C"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Nie ocenia się ucznia po dłuższej usprawiedliwionej nieobecności w szkole.</w:t>
      </w:r>
    </w:p>
    <w:p w14:paraId="10639BAE" w14:textId="77777777" w:rsidR="00FD73FA" w:rsidRPr="0038173C"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Uczeń po każdej nieobecności jest zobowiązany do uzupełnienia braków w zeszycie, zeszycie ćwiczeń oraz innych pracach wskazanych przez nauczyciela.</w:t>
      </w:r>
    </w:p>
    <w:p w14:paraId="58582CD7" w14:textId="5008F02B" w:rsidR="00FD73FA" w:rsidRDefault="00FD73FA" w:rsidP="00B86D6A">
      <w:pPr>
        <w:pStyle w:val="Akapitzlist"/>
        <w:numPr>
          <w:ilvl w:val="0"/>
          <w:numId w:val="9"/>
        </w:numPr>
        <w:contextualSpacing w:val="0"/>
        <w:jc w:val="both"/>
        <w:rPr>
          <w:rFonts w:ascii="Times New Roman" w:hAnsi="Times New Roman"/>
          <w:sz w:val="24"/>
          <w:szCs w:val="24"/>
        </w:rPr>
      </w:pPr>
      <w:r w:rsidRPr="0038173C">
        <w:rPr>
          <w:rFonts w:ascii="Times New Roman" w:hAnsi="Times New Roman"/>
          <w:sz w:val="24"/>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14:paraId="01F27638" w14:textId="77777777" w:rsidR="0038173C" w:rsidRPr="0038173C" w:rsidRDefault="0038173C" w:rsidP="00B86D6A">
      <w:pPr>
        <w:pStyle w:val="Akapitzlist"/>
        <w:ind w:left="360"/>
        <w:contextualSpacing w:val="0"/>
        <w:jc w:val="both"/>
        <w:rPr>
          <w:rFonts w:ascii="Times New Roman" w:hAnsi="Times New Roman"/>
          <w:sz w:val="24"/>
          <w:szCs w:val="24"/>
        </w:rPr>
      </w:pPr>
    </w:p>
    <w:p w14:paraId="4DC078CA" w14:textId="6E75D842" w:rsidR="002F7F20" w:rsidRPr="0038173C" w:rsidRDefault="002F7F20" w:rsidP="00B86D6A">
      <w:pPr>
        <w:pStyle w:val="Akapitzlist"/>
        <w:ind w:left="0"/>
        <w:contextualSpacing w:val="0"/>
        <w:jc w:val="both"/>
        <w:rPr>
          <w:rFonts w:ascii="Times New Roman" w:hAnsi="Times New Roman"/>
          <w:b/>
          <w:sz w:val="24"/>
          <w:szCs w:val="24"/>
        </w:rPr>
      </w:pPr>
      <w:r w:rsidRPr="0038173C">
        <w:rPr>
          <w:rFonts w:ascii="Times New Roman" w:hAnsi="Times New Roman"/>
          <w:b/>
          <w:sz w:val="24"/>
          <w:szCs w:val="24"/>
        </w:rPr>
        <w:t>III Formy sprawdzania poziomu osiągnięć uczniów</w:t>
      </w:r>
      <w:r w:rsidR="00AB5DB4">
        <w:rPr>
          <w:rFonts w:ascii="Times New Roman" w:hAnsi="Times New Roman"/>
          <w:b/>
          <w:sz w:val="24"/>
          <w:szCs w:val="24"/>
        </w:rPr>
        <w:t>.</w:t>
      </w:r>
    </w:p>
    <w:p w14:paraId="6BE6B3C6" w14:textId="77777777" w:rsidR="002F7F20" w:rsidRPr="0038173C" w:rsidRDefault="002F7F20" w:rsidP="00B86D6A">
      <w:pPr>
        <w:pStyle w:val="Akapitzlist"/>
        <w:ind w:left="0"/>
        <w:contextualSpacing w:val="0"/>
        <w:jc w:val="both"/>
        <w:rPr>
          <w:rFonts w:ascii="Times New Roman" w:hAnsi="Times New Roman"/>
          <w:sz w:val="24"/>
          <w:szCs w:val="24"/>
        </w:rPr>
      </w:pPr>
      <w:r w:rsidRPr="0038173C">
        <w:rPr>
          <w:rFonts w:ascii="Times New Roman" w:hAnsi="Times New Roman"/>
          <w:sz w:val="24"/>
          <w:szCs w:val="24"/>
        </w:rPr>
        <w:t>Na lekcjach języka polskiego przyjmuje się następujące formy sprawdzania poziomu osiągnięć uczniów:</w:t>
      </w:r>
    </w:p>
    <w:p w14:paraId="0C8B9D55"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Test diagnostyczny (diagnoza)</w:t>
      </w:r>
      <w:r w:rsidRPr="0038173C">
        <w:rPr>
          <w:rFonts w:ascii="Times New Roman" w:hAnsi="Times New Roman"/>
          <w:sz w:val="24"/>
          <w:szCs w:val="24"/>
        </w:rPr>
        <w:t xml:space="preserve"> – rozumiany jako obiektywna próba polegająca na wykonaniu przez uczniów różnego rodzaju zadań, ćwiczeń itp., w celu rozpoznania stanu ich wiedzy i umiejętności dla opracowania dalszej drogi postępowania.</w:t>
      </w:r>
    </w:p>
    <w:p w14:paraId="631F76A8" w14:textId="77777777" w:rsidR="002F7F20" w:rsidRPr="0038173C" w:rsidRDefault="002F7F20" w:rsidP="00B86D6A">
      <w:pPr>
        <w:pStyle w:val="Akapitzlist"/>
        <w:numPr>
          <w:ilvl w:val="0"/>
          <w:numId w:val="11"/>
        </w:numPr>
        <w:contextualSpacing w:val="0"/>
        <w:jc w:val="both"/>
        <w:rPr>
          <w:rFonts w:ascii="Times New Roman" w:hAnsi="Times New Roman"/>
          <w:sz w:val="24"/>
          <w:szCs w:val="24"/>
        </w:rPr>
      </w:pPr>
      <w:r w:rsidRPr="0038173C">
        <w:rPr>
          <w:rFonts w:ascii="Times New Roman" w:hAnsi="Times New Roman"/>
          <w:sz w:val="24"/>
          <w:szCs w:val="24"/>
        </w:rPr>
        <w:t>Nauczyciel przeprowadza w zależności od potrzeb w ciągu całego cyklu kształcenia.</w:t>
      </w:r>
    </w:p>
    <w:p w14:paraId="4917EE63" w14:textId="77777777" w:rsidR="002F7F20" w:rsidRPr="0038173C" w:rsidRDefault="002F7F20" w:rsidP="00B86D6A">
      <w:pPr>
        <w:pStyle w:val="Akapitzlist"/>
        <w:numPr>
          <w:ilvl w:val="0"/>
          <w:numId w:val="11"/>
        </w:numPr>
        <w:contextualSpacing w:val="0"/>
        <w:jc w:val="both"/>
        <w:rPr>
          <w:rFonts w:ascii="Times New Roman" w:hAnsi="Times New Roman"/>
          <w:sz w:val="24"/>
          <w:szCs w:val="24"/>
        </w:rPr>
      </w:pPr>
      <w:r w:rsidRPr="0038173C">
        <w:rPr>
          <w:rFonts w:ascii="Times New Roman" w:hAnsi="Times New Roman"/>
          <w:sz w:val="24"/>
          <w:szCs w:val="24"/>
        </w:rPr>
        <w:t>Jest zapowiedziany co najmniej tydzień wcześniej, z jednoczesnym określeniem przez nauczyciela czasu trwania i zakresu materiału.</w:t>
      </w:r>
    </w:p>
    <w:p w14:paraId="36212043" w14:textId="77777777" w:rsidR="002F7F20" w:rsidRPr="0038173C" w:rsidRDefault="002F7F20" w:rsidP="00B86D6A">
      <w:pPr>
        <w:pStyle w:val="Akapitzlist"/>
        <w:numPr>
          <w:ilvl w:val="0"/>
          <w:numId w:val="11"/>
        </w:numPr>
        <w:contextualSpacing w:val="0"/>
        <w:jc w:val="both"/>
        <w:rPr>
          <w:rFonts w:ascii="Times New Roman" w:hAnsi="Times New Roman"/>
          <w:sz w:val="24"/>
          <w:szCs w:val="24"/>
        </w:rPr>
      </w:pPr>
      <w:r w:rsidRPr="0038173C">
        <w:rPr>
          <w:rFonts w:ascii="Times New Roman" w:hAnsi="Times New Roman"/>
          <w:sz w:val="24"/>
          <w:szCs w:val="24"/>
        </w:rPr>
        <w:t>Wyniki tekstu diagnostycznego „na wejście” stanowią jedynie diagnozę wiedzy i umiejętności ucznia i nie są podstawą do wystawienia stopnia bieżącego.</w:t>
      </w:r>
    </w:p>
    <w:p w14:paraId="2FDF6B14" w14:textId="77777777" w:rsidR="002F7F20" w:rsidRPr="0038173C" w:rsidRDefault="002F7F20" w:rsidP="00B86D6A">
      <w:pPr>
        <w:pStyle w:val="Akapitzlist"/>
        <w:numPr>
          <w:ilvl w:val="0"/>
          <w:numId w:val="11"/>
        </w:numPr>
        <w:contextualSpacing w:val="0"/>
        <w:jc w:val="both"/>
        <w:rPr>
          <w:rFonts w:ascii="Times New Roman" w:hAnsi="Times New Roman"/>
          <w:sz w:val="24"/>
          <w:szCs w:val="24"/>
        </w:rPr>
      </w:pPr>
      <w:r w:rsidRPr="0038173C">
        <w:rPr>
          <w:rFonts w:ascii="Times New Roman" w:hAnsi="Times New Roman"/>
          <w:sz w:val="24"/>
          <w:szCs w:val="24"/>
        </w:rPr>
        <w:lastRenderedPageBreak/>
        <w:t>Wyniki pozostałych testów diagnostycznych mogą być przeliczane na ocenę bieżącą, wpisywaną do dziennika.</w:t>
      </w:r>
    </w:p>
    <w:p w14:paraId="291BB5B5"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 xml:space="preserve">Sprawdziany </w:t>
      </w:r>
      <w:r w:rsidRPr="0038173C">
        <w:rPr>
          <w:rFonts w:ascii="Times New Roman" w:hAnsi="Times New Roman"/>
          <w:sz w:val="24"/>
          <w:szCs w:val="24"/>
        </w:rPr>
        <w:t xml:space="preserve">– rozumiane jako zaplanowane przez nauczyciela dłuższe samodzielne pisemne prace kontrolne uczniów, przeprowadzane w szkole podczas zajęć edukacyjnych, mające na celu sprawdzenie wiedzy i umiejętności uczniów z danej partii materiału. </w:t>
      </w:r>
    </w:p>
    <w:p w14:paraId="2716B99F" w14:textId="77777777"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Sprawdziany mogą zostać zaplanowane na jedną lub dwie godziny lekcyjne.</w:t>
      </w:r>
    </w:p>
    <w:p w14:paraId="2DDBCC93" w14:textId="77777777"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Obejmują co najmniej jeden dział programowy.</w:t>
      </w:r>
    </w:p>
    <w:p w14:paraId="6443E5A3" w14:textId="77777777"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Poprzedzone są lekcją powtórzeniową.</w:t>
      </w:r>
    </w:p>
    <w:p w14:paraId="1BCD8DEF" w14:textId="77777777"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Zapowiedziane są z tygodniowym wyprzedzeniem. Przy zapowiadaniu nauczyciel podaje informacje dotyczące zakresu, celu, formy i terminu pracy.</w:t>
      </w:r>
    </w:p>
    <w:p w14:paraId="37CADCFF" w14:textId="77777777"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 xml:space="preserve">Zapowiedziany sprawdzian wpisywany jest do dziennika elektronicznego. </w:t>
      </w:r>
    </w:p>
    <w:p w14:paraId="7C8CEDF0" w14:textId="38B79381"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Nauczyciel ma obowiązek poprawić sprawdziany w terminie do dwóch tygodni od ich napisania. Jeśli termin ten zostanie przekroczony, nauczyciel nie wpisuje ocen niedostatecznych.</w:t>
      </w:r>
    </w:p>
    <w:p w14:paraId="4590FF15" w14:textId="3E78F911" w:rsidR="002F7F20" w:rsidRPr="0038173C" w:rsidRDefault="002F7F20" w:rsidP="00B86D6A">
      <w:pPr>
        <w:pStyle w:val="Akapitzlist"/>
        <w:numPr>
          <w:ilvl w:val="0"/>
          <w:numId w:val="12"/>
        </w:numPr>
        <w:contextualSpacing w:val="0"/>
        <w:jc w:val="both"/>
        <w:rPr>
          <w:rFonts w:ascii="Times New Roman" w:hAnsi="Times New Roman"/>
          <w:sz w:val="24"/>
          <w:szCs w:val="24"/>
        </w:rPr>
      </w:pPr>
      <w:r w:rsidRPr="0038173C">
        <w:rPr>
          <w:rFonts w:ascii="Times New Roman" w:hAnsi="Times New Roman"/>
          <w:sz w:val="24"/>
          <w:szCs w:val="24"/>
        </w:rPr>
        <w:t xml:space="preserve">Uczeń, który opuścił sprawdzian musi go napisać w ciągu 2 tygodni od dnia powrotu do szkoły. </w:t>
      </w:r>
    </w:p>
    <w:p w14:paraId="66969BDF"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 xml:space="preserve">Prace klasowe – </w:t>
      </w:r>
      <w:r w:rsidRPr="0038173C">
        <w:rPr>
          <w:rFonts w:ascii="Times New Roman" w:hAnsi="Times New Roman"/>
          <w:sz w:val="24"/>
          <w:szCs w:val="24"/>
        </w:rPr>
        <w:t>rozumiane jako zaplanowane przez nauczyciela dłuższe samodzielne pisemne formy wypowiedzi, przeprowadzone w szkole podczas zajęć edukacyjnych, mające na celu sprawdzenie umiejętności komponowania tekstów własnych zgodnie z określonymi warunkami.</w:t>
      </w:r>
    </w:p>
    <w:p w14:paraId="3AE6B2A6" w14:textId="77777777" w:rsidR="002F7F20" w:rsidRPr="0038173C" w:rsidRDefault="002F7F20" w:rsidP="00B86D6A">
      <w:pPr>
        <w:pStyle w:val="Akapitzlist"/>
        <w:numPr>
          <w:ilvl w:val="0"/>
          <w:numId w:val="28"/>
        </w:numPr>
        <w:contextualSpacing w:val="0"/>
        <w:jc w:val="both"/>
        <w:rPr>
          <w:rFonts w:ascii="Times New Roman" w:hAnsi="Times New Roman"/>
          <w:sz w:val="24"/>
          <w:szCs w:val="24"/>
        </w:rPr>
      </w:pPr>
      <w:r w:rsidRPr="0038173C">
        <w:rPr>
          <w:rFonts w:ascii="Times New Roman" w:hAnsi="Times New Roman"/>
          <w:sz w:val="24"/>
          <w:szCs w:val="24"/>
        </w:rPr>
        <w:t>Prace klasowe są zaplanowane na dwie godziny lekcyjne.</w:t>
      </w:r>
    </w:p>
    <w:p w14:paraId="3F604EB7" w14:textId="77777777" w:rsidR="002F7F20" w:rsidRPr="0038173C" w:rsidRDefault="002F7F20" w:rsidP="00B86D6A">
      <w:pPr>
        <w:pStyle w:val="Akapitzlist"/>
        <w:numPr>
          <w:ilvl w:val="0"/>
          <w:numId w:val="28"/>
        </w:numPr>
        <w:contextualSpacing w:val="0"/>
        <w:jc w:val="both"/>
        <w:rPr>
          <w:rFonts w:ascii="Times New Roman" w:hAnsi="Times New Roman"/>
          <w:sz w:val="24"/>
          <w:szCs w:val="24"/>
        </w:rPr>
      </w:pPr>
      <w:r w:rsidRPr="0038173C">
        <w:rPr>
          <w:rFonts w:ascii="Times New Roman" w:hAnsi="Times New Roman"/>
          <w:sz w:val="24"/>
          <w:szCs w:val="24"/>
        </w:rPr>
        <w:t>Zapowiedziane są z tygodniowym wyprzedzeniem. Przy zapowiadaniu nauczyciel nie podaje tematów wypracowań.</w:t>
      </w:r>
    </w:p>
    <w:p w14:paraId="6CB89619" w14:textId="77777777" w:rsidR="002F7F20" w:rsidRPr="0038173C" w:rsidRDefault="002F7F20" w:rsidP="00B86D6A">
      <w:pPr>
        <w:pStyle w:val="Akapitzlist"/>
        <w:numPr>
          <w:ilvl w:val="0"/>
          <w:numId w:val="28"/>
        </w:numPr>
        <w:contextualSpacing w:val="0"/>
        <w:jc w:val="both"/>
        <w:rPr>
          <w:rFonts w:ascii="Times New Roman" w:hAnsi="Times New Roman"/>
          <w:sz w:val="24"/>
          <w:szCs w:val="24"/>
        </w:rPr>
      </w:pPr>
      <w:r w:rsidRPr="0038173C">
        <w:rPr>
          <w:rFonts w:ascii="Times New Roman" w:hAnsi="Times New Roman"/>
          <w:sz w:val="24"/>
          <w:szCs w:val="24"/>
        </w:rPr>
        <w:t>Zapowiedziana praca klasowa wpisywana jest do dziennika elektronicznego.</w:t>
      </w:r>
    </w:p>
    <w:p w14:paraId="00633233" w14:textId="168B051C" w:rsidR="002F7F20" w:rsidRPr="0038173C" w:rsidRDefault="002F7F20" w:rsidP="00B86D6A">
      <w:pPr>
        <w:pStyle w:val="Akapitzlist"/>
        <w:numPr>
          <w:ilvl w:val="0"/>
          <w:numId w:val="28"/>
        </w:numPr>
        <w:contextualSpacing w:val="0"/>
        <w:jc w:val="both"/>
        <w:rPr>
          <w:rFonts w:ascii="Times New Roman" w:hAnsi="Times New Roman"/>
          <w:sz w:val="24"/>
          <w:szCs w:val="24"/>
        </w:rPr>
      </w:pPr>
      <w:r w:rsidRPr="0038173C">
        <w:rPr>
          <w:rFonts w:ascii="Times New Roman" w:hAnsi="Times New Roman"/>
          <w:sz w:val="24"/>
          <w:szCs w:val="24"/>
        </w:rPr>
        <w:t>Nauczyciel ma obowiązek poprawić prace klasowe w terminie do dwóch tygodni od ich napisania. Jeśli termin ten zostanie przekroczony, nauczyciel nie wpisuje ocen niedostatecznych.</w:t>
      </w:r>
    </w:p>
    <w:p w14:paraId="78897E67" w14:textId="00999E71" w:rsidR="002F7F20" w:rsidRPr="0038173C" w:rsidRDefault="002F7F20" w:rsidP="00B86D6A">
      <w:pPr>
        <w:pStyle w:val="Akapitzlist"/>
        <w:numPr>
          <w:ilvl w:val="0"/>
          <w:numId w:val="28"/>
        </w:numPr>
        <w:contextualSpacing w:val="0"/>
        <w:jc w:val="both"/>
        <w:rPr>
          <w:rFonts w:ascii="Times New Roman" w:hAnsi="Times New Roman"/>
          <w:sz w:val="24"/>
          <w:szCs w:val="24"/>
        </w:rPr>
      </w:pPr>
      <w:r w:rsidRPr="0038173C">
        <w:rPr>
          <w:rFonts w:ascii="Times New Roman" w:hAnsi="Times New Roman"/>
          <w:sz w:val="24"/>
          <w:szCs w:val="24"/>
        </w:rPr>
        <w:t>Uczeń, który opuścił pisemną pracę klasową musi ją napisać w ciągu 2 tygodni od dnia powrotu do szkoły.</w:t>
      </w:r>
    </w:p>
    <w:p w14:paraId="4DC3383E"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 xml:space="preserve">Kartkówki </w:t>
      </w:r>
      <w:r w:rsidRPr="0038173C">
        <w:rPr>
          <w:rFonts w:ascii="Times New Roman" w:hAnsi="Times New Roman"/>
          <w:sz w:val="24"/>
          <w:szCs w:val="24"/>
        </w:rPr>
        <w:t>– rozumiane jako krótkie prace pisemne sprawdzające wiadomości i umiejętności uczniów, obejmujące maksymalnie materiał z trzech ostatnich tematów lub z tematu bieżącego.</w:t>
      </w:r>
    </w:p>
    <w:p w14:paraId="5551904B" w14:textId="77777777" w:rsidR="002F7F20" w:rsidRPr="0038173C" w:rsidRDefault="002F7F20" w:rsidP="00B86D6A">
      <w:pPr>
        <w:pStyle w:val="Akapitzlist"/>
        <w:numPr>
          <w:ilvl w:val="0"/>
          <w:numId w:val="15"/>
        </w:numPr>
        <w:contextualSpacing w:val="0"/>
        <w:jc w:val="both"/>
        <w:rPr>
          <w:rFonts w:ascii="Times New Roman" w:hAnsi="Times New Roman"/>
          <w:sz w:val="24"/>
          <w:szCs w:val="24"/>
        </w:rPr>
      </w:pPr>
      <w:r w:rsidRPr="0038173C">
        <w:rPr>
          <w:rFonts w:ascii="Times New Roman" w:hAnsi="Times New Roman"/>
          <w:sz w:val="24"/>
          <w:szCs w:val="24"/>
        </w:rPr>
        <w:t>Kartkówki trwają nie dłużej niż 15 minut.</w:t>
      </w:r>
    </w:p>
    <w:p w14:paraId="35196B0F" w14:textId="77777777" w:rsidR="002F7F20" w:rsidRPr="0038173C" w:rsidRDefault="002F7F20" w:rsidP="00B86D6A">
      <w:pPr>
        <w:pStyle w:val="Akapitzlist"/>
        <w:numPr>
          <w:ilvl w:val="0"/>
          <w:numId w:val="15"/>
        </w:numPr>
        <w:contextualSpacing w:val="0"/>
        <w:jc w:val="both"/>
        <w:rPr>
          <w:rFonts w:ascii="Times New Roman" w:hAnsi="Times New Roman"/>
          <w:sz w:val="24"/>
          <w:szCs w:val="24"/>
        </w:rPr>
      </w:pPr>
      <w:r w:rsidRPr="0038173C">
        <w:rPr>
          <w:rFonts w:ascii="Times New Roman" w:hAnsi="Times New Roman"/>
          <w:sz w:val="24"/>
          <w:szCs w:val="24"/>
        </w:rPr>
        <w:t>Nie muszą być zapowiadane z wyprzedzeniem.</w:t>
      </w:r>
    </w:p>
    <w:p w14:paraId="2B2CE1D0" w14:textId="77777777" w:rsidR="002F7F20" w:rsidRPr="0038173C" w:rsidRDefault="002F7F20" w:rsidP="00B86D6A">
      <w:pPr>
        <w:pStyle w:val="Akapitzlist"/>
        <w:numPr>
          <w:ilvl w:val="0"/>
          <w:numId w:val="15"/>
        </w:numPr>
        <w:contextualSpacing w:val="0"/>
        <w:jc w:val="both"/>
        <w:rPr>
          <w:rFonts w:ascii="Times New Roman" w:hAnsi="Times New Roman"/>
          <w:sz w:val="24"/>
          <w:szCs w:val="24"/>
        </w:rPr>
      </w:pPr>
      <w:r w:rsidRPr="0038173C">
        <w:rPr>
          <w:rFonts w:ascii="Times New Roman" w:hAnsi="Times New Roman"/>
          <w:sz w:val="24"/>
          <w:szCs w:val="24"/>
        </w:rPr>
        <w:t>Nie podlegają poprawie.</w:t>
      </w:r>
    </w:p>
    <w:p w14:paraId="4EEEDA66" w14:textId="576E30F1" w:rsidR="002F7F20" w:rsidRPr="0038173C" w:rsidRDefault="002F7F20" w:rsidP="00B86D6A">
      <w:pPr>
        <w:pStyle w:val="Akapitzlist"/>
        <w:numPr>
          <w:ilvl w:val="0"/>
          <w:numId w:val="15"/>
        </w:numPr>
        <w:jc w:val="both"/>
        <w:rPr>
          <w:rFonts w:ascii="Times New Roman" w:hAnsi="Times New Roman"/>
          <w:sz w:val="24"/>
          <w:szCs w:val="24"/>
        </w:rPr>
      </w:pPr>
      <w:r w:rsidRPr="0038173C">
        <w:rPr>
          <w:rFonts w:ascii="Times New Roman" w:hAnsi="Times New Roman"/>
          <w:sz w:val="24"/>
          <w:szCs w:val="24"/>
        </w:rPr>
        <w:t xml:space="preserve">Jeżeli uczeń jest nieobecny w terminie, w którym została przeprowadzona kartkówka może napisać ją w innym terminie wyznaczonym przez nauczyciela. </w:t>
      </w:r>
    </w:p>
    <w:p w14:paraId="39588510" w14:textId="6FE4DEA6" w:rsidR="002F7F20" w:rsidRPr="0038173C" w:rsidRDefault="002F7F20" w:rsidP="00B86D6A">
      <w:pPr>
        <w:pStyle w:val="Akapitzlist"/>
        <w:numPr>
          <w:ilvl w:val="0"/>
          <w:numId w:val="10"/>
        </w:numPr>
        <w:jc w:val="both"/>
        <w:rPr>
          <w:rFonts w:ascii="Times New Roman" w:hAnsi="Times New Roman"/>
          <w:sz w:val="24"/>
          <w:szCs w:val="24"/>
        </w:rPr>
      </w:pPr>
      <w:r w:rsidRPr="0038173C">
        <w:rPr>
          <w:rFonts w:ascii="Times New Roman" w:hAnsi="Times New Roman"/>
          <w:b/>
          <w:bCs/>
          <w:sz w:val="24"/>
          <w:szCs w:val="24"/>
        </w:rPr>
        <w:t>Dyktand</w:t>
      </w:r>
      <w:r w:rsidR="00F01F3D" w:rsidRPr="0038173C">
        <w:rPr>
          <w:rFonts w:ascii="Times New Roman" w:hAnsi="Times New Roman"/>
          <w:b/>
          <w:bCs/>
          <w:sz w:val="24"/>
          <w:szCs w:val="24"/>
        </w:rPr>
        <w:t>a</w:t>
      </w:r>
      <w:r w:rsidRPr="0038173C">
        <w:rPr>
          <w:rFonts w:ascii="Times New Roman" w:hAnsi="Times New Roman"/>
          <w:b/>
          <w:bCs/>
          <w:sz w:val="24"/>
          <w:szCs w:val="24"/>
        </w:rPr>
        <w:t xml:space="preserve"> </w:t>
      </w:r>
      <w:r w:rsidRPr="0038173C">
        <w:rPr>
          <w:rFonts w:ascii="Times New Roman" w:hAnsi="Times New Roman"/>
          <w:sz w:val="24"/>
          <w:szCs w:val="24"/>
        </w:rPr>
        <w:t xml:space="preserve">– rozumiane jako sprawdzenie znajomości zasad ortograficznych i interpunkcyjnych w praktyce i teorii. </w:t>
      </w:r>
    </w:p>
    <w:p w14:paraId="1622BB8F"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 xml:space="preserve">Odpowiedź ustna </w:t>
      </w:r>
      <w:r w:rsidRPr="0038173C">
        <w:rPr>
          <w:rFonts w:ascii="Times New Roman" w:hAnsi="Times New Roman"/>
          <w:sz w:val="24"/>
          <w:szCs w:val="24"/>
        </w:rPr>
        <w:t>– rozumiana jako krótsza lub dłuższa ustna reakcja ucznia na pytania skierowane do niego przez nauczyciela.</w:t>
      </w:r>
    </w:p>
    <w:p w14:paraId="4D82172B" w14:textId="77777777" w:rsidR="002F7F20" w:rsidRPr="0038173C" w:rsidRDefault="002F7F20" w:rsidP="00B86D6A">
      <w:pPr>
        <w:pStyle w:val="Akapitzlist"/>
        <w:numPr>
          <w:ilvl w:val="0"/>
          <w:numId w:val="16"/>
        </w:numPr>
        <w:contextualSpacing w:val="0"/>
        <w:jc w:val="both"/>
        <w:rPr>
          <w:rFonts w:ascii="Times New Roman" w:hAnsi="Times New Roman"/>
          <w:sz w:val="24"/>
          <w:szCs w:val="24"/>
        </w:rPr>
      </w:pPr>
      <w:r w:rsidRPr="0038173C">
        <w:rPr>
          <w:rFonts w:ascii="Times New Roman" w:hAnsi="Times New Roman"/>
          <w:sz w:val="24"/>
          <w:szCs w:val="24"/>
        </w:rPr>
        <w:t>Oceniając na stopień odpowiedź ustną nauczyciel bierze pod uwagę zawartość rzeczową, dobór środków językowych, sposób prezentacji, umiejętność formułowania myśli i argumentacji.</w:t>
      </w:r>
    </w:p>
    <w:p w14:paraId="12BFABA2" w14:textId="77777777" w:rsidR="002F7F20" w:rsidRPr="0038173C" w:rsidRDefault="002F7F20" w:rsidP="00B86D6A">
      <w:pPr>
        <w:pStyle w:val="Akapitzlist"/>
        <w:numPr>
          <w:ilvl w:val="0"/>
          <w:numId w:val="16"/>
        </w:numPr>
        <w:contextualSpacing w:val="0"/>
        <w:jc w:val="both"/>
        <w:rPr>
          <w:rFonts w:ascii="Times New Roman" w:hAnsi="Times New Roman"/>
          <w:sz w:val="24"/>
          <w:szCs w:val="24"/>
        </w:rPr>
      </w:pPr>
      <w:r w:rsidRPr="0038173C">
        <w:rPr>
          <w:rFonts w:ascii="Times New Roman" w:hAnsi="Times New Roman"/>
          <w:sz w:val="24"/>
          <w:szCs w:val="24"/>
        </w:rPr>
        <w:t>Krótkie odpowiedzi uczniów oraz merytoryczna aktywność na lekcji nie podlega ocenie cyfrowej, ale jest odnotowywana jako plus.</w:t>
      </w:r>
    </w:p>
    <w:p w14:paraId="5E28259D"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Zadanie domowe</w:t>
      </w:r>
      <w:r w:rsidRPr="0038173C">
        <w:rPr>
          <w:rFonts w:ascii="Times New Roman" w:hAnsi="Times New Roman"/>
          <w:sz w:val="24"/>
          <w:szCs w:val="24"/>
        </w:rPr>
        <w:t xml:space="preserve"> – rozumiane jako wszystkie formy pisemne, ustne lub inne, zadane przez nauczyciela do samodzielnego wykonania w domu.</w:t>
      </w:r>
    </w:p>
    <w:p w14:paraId="4537E7FA"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Uczeń ma obowiązek wykonywać zadania domowe systematycznie.</w:t>
      </w:r>
    </w:p>
    <w:p w14:paraId="0CCB49E6"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W ciągu semestru uczeń ma prawo do dwukrotnego zgłoszenia braku pracy domowej. Fakt ten odnotowywany jest w dzienniku za pomocą symbolu BZ. Każdy kolejny brak zadania domowego skutkuje oceną niedostateczną.</w:t>
      </w:r>
    </w:p>
    <w:p w14:paraId="6DDEBB7E"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Zgłoszenie braku pracy domowej powinno nastąpić na początku lekcji, jeszcze przed sprawdzaniem prac przez nauczyciela. Jeśli uczeń nie zgłosi braku zadania, a podczas sprawdzania wykaże jego brak, otrzymuje ocenę niedostateczną.</w:t>
      </w:r>
    </w:p>
    <w:p w14:paraId="14CBC0CB"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Każdy brak zadania domowego uczeń ma obowiązek uzupełnić i na polecenie nauczyciela okazać do wglądu.</w:t>
      </w:r>
    </w:p>
    <w:p w14:paraId="67AFF480"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W przypadku dłuższych form pisemnych zadania domowego (np. wypracowanie) uczeń ma obowiązek oddać pracę w wyznaczonym terminie. Po upływie wyznaczonego terminu prace nie będą przyjmowane i będą skutkowały oceną niedostateczną.</w:t>
      </w:r>
    </w:p>
    <w:p w14:paraId="6443BAA6" w14:textId="77777777" w:rsidR="002F7F20" w:rsidRPr="0038173C" w:rsidRDefault="002F7F20" w:rsidP="00B86D6A">
      <w:pPr>
        <w:pStyle w:val="Akapitzlist"/>
        <w:numPr>
          <w:ilvl w:val="0"/>
          <w:numId w:val="17"/>
        </w:numPr>
        <w:contextualSpacing w:val="0"/>
        <w:jc w:val="both"/>
        <w:rPr>
          <w:rFonts w:ascii="Times New Roman" w:hAnsi="Times New Roman"/>
          <w:sz w:val="24"/>
          <w:szCs w:val="24"/>
        </w:rPr>
      </w:pPr>
      <w:r w:rsidRPr="0038173C">
        <w:rPr>
          <w:rFonts w:ascii="Times New Roman" w:hAnsi="Times New Roman"/>
          <w:sz w:val="24"/>
          <w:szCs w:val="24"/>
        </w:rPr>
        <w:t>Nauczyciel w ocenie zadania domowego kieruje się kryteriami dostosowanymi do formy zadania domowego.</w:t>
      </w:r>
    </w:p>
    <w:p w14:paraId="155C5E94"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Aktywność na lekcji</w:t>
      </w:r>
      <w:r w:rsidRPr="0038173C">
        <w:rPr>
          <w:rFonts w:ascii="Times New Roman" w:hAnsi="Times New Roman"/>
          <w:sz w:val="24"/>
          <w:szCs w:val="24"/>
        </w:rPr>
        <w:t xml:space="preserve"> – rozumiana jako czynne uczestniczenie ucznia w rozwiązywaniu problemu, tematu, zadań itp. podczas zajęć.</w:t>
      </w:r>
    </w:p>
    <w:p w14:paraId="13A5194D" w14:textId="77777777" w:rsidR="002F7F20" w:rsidRPr="0038173C" w:rsidRDefault="002F7F20" w:rsidP="00B86D6A">
      <w:pPr>
        <w:pStyle w:val="Akapitzlist"/>
        <w:numPr>
          <w:ilvl w:val="0"/>
          <w:numId w:val="18"/>
        </w:numPr>
        <w:contextualSpacing w:val="0"/>
        <w:jc w:val="both"/>
        <w:rPr>
          <w:rFonts w:ascii="Times New Roman" w:hAnsi="Times New Roman"/>
          <w:sz w:val="24"/>
          <w:szCs w:val="24"/>
        </w:rPr>
      </w:pPr>
      <w:r w:rsidRPr="0038173C">
        <w:rPr>
          <w:rFonts w:ascii="Times New Roman" w:hAnsi="Times New Roman"/>
          <w:sz w:val="24"/>
          <w:szCs w:val="24"/>
        </w:rPr>
        <w:t>Oceniana jest za pomocą znaków + i –.</w:t>
      </w:r>
    </w:p>
    <w:p w14:paraId="3FC86807" w14:textId="77777777" w:rsidR="002F7F20" w:rsidRPr="0038173C" w:rsidRDefault="002F7F20" w:rsidP="00B86D6A">
      <w:pPr>
        <w:pStyle w:val="Akapitzlist"/>
        <w:numPr>
          <w:ilvl w:val="0"/>
          <w:numId w:val="18"/>
        </w:numPr>
        <w:contextualSpacing w:val="0"/>
        <w:jc w:val="both"/>
        <w:rPr>
          <w:rFonts w:ascii="Times New Roman" w:hAnsi="Times New Roman"/>
          <w:sz w:val="24"/>
          <w:szCs w:val="24"/>
        </w:rPr>
      </w:pPr>
      <w:r w:rsidRPr="0038173C">
        <w:rPr>
          <w:rFonts w:ascii="Times New Roman" w:hAnsi="Times New Roman"/>
          <w:sz w:val="24"/>
          <w:szCs w:val="24"/>
        </w:rPr>
        <w:t>Pięć uzyskanych plusów skutkuje oceną bardzo dobrą.</w:t>
      </w:r>
    </w:p>
    <w:p w14:paraId="064BB235" w14:textId="49E9D52C" w:rsidR="002F7F20" w:rsidRPr="0038173C" w:rsidRDefault="00F01F3D" w:rsidP="00B86D6A">
      <w:pPr>
        <w:pStyle w:val="Akapitzlist"/>
        <w:numPr>
          <w:ilvl w:val="0"/>
          <w:numId w:val="18"/>
        </w:numPr>
        <w:contextualSpacing w:val="0"/>
        <w:jc w:val="both"/>
        <w:rPr>
          <w:rFonts w:ascii="Times New Roman" w:hAnsi="Times New Roman"/>
          <w:sz w:val="24"/>
          <w:szCs w:val="24"/>
        </w:rPr>
      </w:pPr>
      <w:r w:rsidRPr="0038173C">
        <w:rPr>
          <w:rFonts w:ascii="Times New Roman" w:hAnsi="Times New Roman"/>
          <w:sz w:val="24"/>
          <w:szCs w:val="24"/>
        </w:rPr>
        <w:t>Dwa</w:t>
      </w:r>
      <w:r w:rsidR="002F7F20" w:rsidRPr="0038173C">
        <w:rPr>
          <w:rFonts w:ascii="Times New Roman" w:hAnsi="Times New Roman"/>
          <w:sz w:val="24"/>
          <w:szCs w:val="24"/>
        </w:rPr>
        <w:t xml:space="preserve"> uzyskane minusy skutkują oceną niedostateczną.</w:t>
      </w:r>
    </w:p>
    <w:p w14:paraId="210050AE"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 xml:space="preserve">Zeszyt i zeszyt ćwiczeń </w:t>
      </w:r>
      <w:r w:rsidRPr="0038173C">
        <w:rPr>
          <w:rFonts w:ascii="Times New Roman" w:hAnsi="Times New Roman"/>
          <w:sz w:val="24"/>
          <w:szCs w:val="24"/>
        </w:rPr>
        <w:t>– rozumiane jako zeszyty, w których uczniowie systematycznie prowadzą notatki, zapisy z lekcji, wykonują ćwiczenia i odrabiają prace domowe.</w:t>
      </w:r>
    </w:p>
    <w:p w14:paraId="2423EA3F" w14:textId="77777777" w:rsidR="002F7F20" w:rsidRPr="0038173C" w:rsidRDefault="002F7F20" w:rsidP="00B86D6A">
      <w:pPr>
        <w:pStyle w:val="Akapitzlist"/>
        <w:numPr>
          <w:ilvl w:val="0"/>
          <w:numId w:val="19"/>
        </w:numPr>
        <w:contextualSpacing w:val="0"/>
        <w:jc w:val="both"/>
        <w:rPr>
          <w:rFonts w:ascii="Times New Roman" w:hAnsi="Times New Roman"/>
          <w:sz w:val="24"/>
          <w:szCs w:val="24"/>
        </w:rPr>
      </w:pPr>
      <w:r w:rsidRPr="0038173C">
        <w:rPr>
          <w:rFonts w:ascii="Times New Roman" w:hAnsi="Times New Roman"/>
          <w:sz w:val="24"/>
          <w:szCs w:val="24"/>
        </w:rPr>
        <w:t>Uczeń nieobecny na lekcji ma obowiązek uzupełnienia ww. zeszytów w terminie 1 tygodnia od dnia powrotu do szkoły.</w:t>
      </w:r>
    </w:p>
    <w:p w14:paraId="10DE2DDC" w14:textId="12CF1DCD" w:rsidR="002F7F20" w:rsidRPr="0038173C" w:rsidRDefault="002F7F20" w:rsidP="00B86D6A">
      <w:pPr>
        <w:pStyle w:val="Akapitzlist"/>
        <w:numPr>
          <w:ilvl w:val="0"/>
          <w:numId w:val="19"/>
        </w:numPr>
        <w:contextualSpacing w:val="0"/>
        <w:jc w:val="both"/>
        <w:rPr>
          <w:rFonts w:ascii="Times New Roman" w:hAnsi="Times New Roman"/>
          <w:sz w:val="24"/>
          <w:szCs w:val="24"/>
        </w:rPr>
      </w:pPr>
      <w:r w:rsidRPr="0038173C">
        <w:rPr>
          <w:rFonts w:ascii="Times New Roman" w:hAnsi="Times New Roman"/>
          <w:sz w:val="24"/>
          <w:szCs w:val="24"/>
        </w:rPr>
        <w:t xml:space="preserve">Sprawdzane są </w:t>
      </w:r>
      <w:r w:rsidR="00F01F3D" w:rsidRPr="0038173C">
        <w:rPr>
          <w:rFonts w:ascii="Times New Roman" w:hAnsi="Times New Roman"/>
          <w:sz w:val="24"/>
          <w:szCs w:val="24"/>
        </w:rPr>
        <w:t xml:space="preserve">co najmniej </w:t>
      </w:r>
      <w:r w:rsidRPr="0038173C">
        <w:rPr>
          <w:rFonts w:ascii="Times New Roman" w:hAnsi="Times New Roman"/>
          <w:sz w:val="24"/>
          <w:szCs w:val="24"/>
        </w:rPr>
        <w:t xml:space="preserve">raz w </w:t>
      </w:r>
      <w:r w:rsidR="00F01F3D" w:rsidRPr="0038173C">
        <w:rPr>
          <w:rFonts w:ascii="Times New Roman" w:hAnsi="Times New Roman"/>
          <w:sz w:val="24"/>
          <w:szCs w:val="24"/>
        </w:rPr>
        <w:t>okresie</w:t>
      </w:r>
      <w:r w:rsidRPr="0038173C">
        <w:rPr>
          <w:rFonts w:ascii="Times New Roman" w:hAnsi="Times New Roman"/>
          <w:sz w:val="24"/>
          <w:szCs w:val="24"/>
        </w:rPr>
        <w:t xml:space="preserve"> i podlegają ocenie.</w:t>
      </w:r>
    </w:p>
    <w:p w14:paraId="36920286" w14:textId="77777777" w:rsidR="002F7F20" w:rsidRPr="0038173C" w:rsidRDefault="002F7F20" w:rsidP="00B86D6A">
      <w:pPr>
        <w:pStyle w:val="Akapitzlist"/>
        <w:numPr>
          <w:ilvl w:val="0"/>
          <w:numId w:val="19"/>
        </w:numPr>
        <w:contextualSpacing w:val="0"/>
        <w:jc w:val="both"/>
        <w:rPr>
          <w:rFonts w:ascii="Times New Roman" w:hAnsi="Times New Roman"/>
          <w:sz w:val="24"/>
          <w:szCs w:val="24"/>
        </w:rPr>
      </w:pPr>
      <w:r w:rsidRPr="0038173C">
        <w:rPr>
          <w:rFonts w:ascii="Times New Roman" w:hAnsi="Times New Roman"/>
          <w:sz w:val="24"/>
          <w:szCs w:val="24"/>
        </w:rPr>
        <w:t>Nauczyciel ma prawo zażądać od ucznia zeszytu i zeszytu ćwiczeń do sprawdzenia w każdej chwili.</w:t>
      </w:r>
    </w:p>
    <w:p w14:paraId="1A77B1F6"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Znajomość lektur</w:t>
      </w:r>
      <w:r w:rsidRPr="0038173C">
        <w:rPr>
          <w:rFonts w:ascii="Times New Roman" w:hAnsi="Times New Roman"/>
          <w:sz w:val="24"/>
          <w:szCs w:val="24"/>
        </w:rPr>
        <w:t xml:space="preserve"> – rozumiana jako wiedza i umiejętności z zakresu przeczytanego tekstu.</w:t>
      </w:r>
    </w:p>
    <w:p w14:paraId="10152C87" w14:textId="2F9C343D" w:rsidR="002F7F20" w:rsidRPr="0038173C" w:rsidRDefault="002F7F20" w:rsidP="00B86D6A">
      <w:pPr>
        <w:pStyle w:val="Akapitzlist"/>
        <w:numPr>
          <w:ilvl w:val="0"/>
          <w:numId w:val="20"/>
        </w:numPr>
        <w:contextualSpacing w:val="0"/>
        <w:jc w:val="both"/>
        <w:rPr>
          <w:rFonts w:ascii="Times New Roman" w:hAnsi="Times New Roman"/>
          <w:sz w:val="24"/>
          <w:szCs w:val="24"/>
        </w:rPr>
      </w:pPr>
      <w:r w:rsidRPr="0038173C">
        <w:rPr>
          <w:rFonts w:ascii="Times New Roman" w:hAnsi="Times New Roman"/>
          <w:sz w:val="24"/>
          <w:szCs w:val="24"/>
        </w:rPr>
        <w:t>Formy sprawdzania znajomości lektur mogą przybierać różne formy pisemne oraz ustne.</w:t>
      </w:r>
    </w:p>
    <w:p w14:paraId="1759E7D3" w14:textId="77777777" w:rsidR="002F7F20" w:rsidRPr="0038173C" w:rsidRDefault="002F7F20" w:rsidP="00B86D6A">
      <w:pPr>
        <w:pStyle w:val="Akapitzlist"/>
        <w:numPr>
          <w:ilvl w:val="0"/>
          <w:numId w:val="20"/>
        </w:numPr>
        <w:contextualSpacing w:val="0"/>
        <w:jc w:val="both"/>
        <w:rPr>
          <w:rFonts w:ascii="Times New Roman" w:hAnsi="Times New Roman"/>
          <w:sz w:val="24"/>
          <w:szCs w:val="24"/>
        </w:rPr>
      </w:pPr>
      <w:r w:rsidRPr="0038173C">
        <w:rPr>
          <w:rFonts w:ascii="Times New Roman" w:hAnsi="Times New Roman"/>
          <w:sz w:val="24"/>
          <w:szCs w:val="24"/>
        </w:rPr>
        <w:t>Każdy uczeń musi wykazać się znajomością lektur obowiązkowych, zgodnych z wytycznymi podstawy programowej dla każdego etapu edukacyjnego.</w:t>
      </w:r>
    </w:p>
    <w:p w14:paraId="1DE5FC3D" w14:textId="7C193B6F" w:rsidR="002F7F20" w:rsidRPr="0038173C" w:rsidRDefault="002F7F20" w:rsidP="00B86D6A">
      <w:pPr>
        <w:pStyle w:val="Akapitzlist"/>
        <w:numPr>
          <w:ilvl w:val="0"/>
          <w:numId w:val="20"/>
        </w:numPr>
        <w:contextualSpacing w:val="0"/>
        <w:jc w:val="both"/>
        <w:rPr>
          <w:rFonts w:ascii="Times New Roman" w:hAnsi="Times New Roman"/>
          <w:sz w:val="24"/>
          <w:szCs w:val="24"/>
        </w:rPr>
      </w:pPr>
      <w:r w:rsidRPr="0038173C">
        <w:rPr>
          <w:rFonts w:ascii="Times New Roman" w:hAnsi="Times New Roman"/>
          <w:sz w:val="24"/>
          <w:szCs w:val="24"/>
        </w:rPr>
        <w:t>Na każdy rok szkolny oprócz lektur obowiązkowych przypadają co najmniej dwie lektury uzupełniające. Zakres ich znajomości będzie sprawdzany tak, jak w przypadku lektur obowiązkowych.</w:t>
      </w:r>
    </w:p>
    <w:p w14:paraId="1B0A70FA" w14:textId="77777777"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Recytacja tekstów poetyckich i prozy.</w:t>
      </w:r>
    </w:p>
    <w:p w14:paraId="7A9CDEDD" w14:textId="4DD6E521" w:rsidR="002F7F20" w:rsidRPr="0038173C" w:rsidRDefault="002F7F20" w:rsidP="00B86D6A">
      <w:pPr>
        <w:pStyle w:val="Akapitzlist"/>
        <w:numPr>
          <w:ilvl w:val="0"/>
          <w:numId w:val="10"/>
        </w:numPr>
        <w:contextualSpacing w:val="0"/>
        <w:jc w:val="both"/>
        <w:rPr>
          <w:rFonts w:ascii="Times New Roman" w:hAnsi="Times New Roman"/>
          <w:sz w:val="24"/>
          <w:szCs w:val="24"/>
        </w:rPr>
      </w:pPr>
      <w:r w:rsidRPr="0038173C">
        <w:rPr>
          <w:rFonts w:ascii="Times New Roman" w:hAnsi="Times New Roman"/>
          <w:b/>
          <w:sz w:val="24"/>
          <w:szCs w:val="24"/>
        </w:rPr>
        <w:t>Inne formy pracy ucznia</w:t>
      </w:r>
      <w:r w:rsidR="00F01F3D" w:rsidRPr="0038173C">
        <w:rPr>
          <w:rFonts w:ascii="Times New Roman" w:hAnsi="Times New Roman"/>
          <w:b/>
          <w:sz w:val="24"/>
          <w:szCs w:val="24"/>
        </w:rPr>
        <w:t xml:space="preserve">, np. projekt, album. </w:t>
      </w:r>
    </w:p>
    <w:p w14:paraId="48210764" w14:textId="77777777" w:rsidR="0038173C" w:rsidRPr="0038173C" w:rsidRDefault="0038173C" w:rsidP="00B86D6A">
      <w:pPr>
        <w:pStyle w:val="Akapitzlist"/>
        <w:ind w:left="360"/>
        <w:contextualSpacing w:val="0"/>
        <w:jc w:val="both"/>
        <w:rPr>
          <w:rFonts w:ascii="Times New Roman" w:hAnsi="Times New Roman"/>
          <w:sz w:val="24"/>
          <w:szCs w:val="24"/>
        </w:rPr>
      </w:pPr>
    </w:p>
    <w:p w14:paraId="7FDDE729" w14:textId="38A6E3E0" w:rsidR="002F7F20" w:rsidRPr="0038173C" w:rsidRDefault="00F01F3D" w:rsidP="00B86D6A">
      <w:pPr>
        <w:pStyle w:val="Akapitzlist"/>
        <w:tabs>
          <w:tab w:val="left" w:pos="1110"/>
        </w:tabs>
        <w:ind w:left="0"/>
        <w:contextualSpacing w:val="0"/>
        <w:jc w:val="both"/>
        <w:rPr>
          <w:rFonts w:ascii="Times New Roman" w:hAnsi="Times New Roman"/>
          <w:sz w:val="24"/>
          <w:szCs w:val="24"/>
        </w:rPr>
      </w:pPr>
      <w:r w:rsidRPr="0038173C">
        <w:rPr>
          <w:rFonts w:ascii="Times New Roman" w:hAnsi="Times New Roman"/>
          <w:b/>
          <w:sz w:val="24"/>
          <w:szCs w:val="24"/>
        </w:rPr>
        <w:t xml:space="preserve">IV Podstawowe założenia oceniania form wypowiedzi pisemnych. </w:t>
      </w:r>
    </w:p>
    <w:p w14:paraId="52EB6033" w14:textId="77777777" w:rsidR="002F7F20" w:rsidRPr="0038173C" w:rsidRDefault="002F7F20" w:rsidP="00B86D6A">
      <w:pPr>
        <w:pStyle w:val="Akapitzlist"/>
        <w:numPr>
          <w:ilvl w:val="0"/>
          <w:numId w:val="21"/>
        </w:numPr>
        <w:contextualSpacing w:val="0"/>
        <w:jc w:val="both"/>
        <w:rPr>
          <w:rFonts w:ascii="Times New Roman" w:hAnsi="Times New Roman"/>
          <w:sz w:val="24"/>
          <w:szCs w:val="24"/>
        </w:rPr>
      </w:pPr>
      <w:r w:rsidRPr="0038173C">
        <w:rPr>
          <w:rFonts w:ascii="Times New Roman" w:hAnsi="Times New Roman"/>
          <w:sz w:val="24"/>
          <w:szCs w:val="24"/>
        </w:rPr>
        <w:t>Nauczyciel przy sprawdzaniu prac pisemnych zobowiązany jest do opatrzenia oceny cyfrowej komentarzem słownym, który wyjaśni ocenę, podkreśli zalety pracy i będzie informował o elementach, nad którymi uczeń musi popracować.</w:t>
      </w:r>
    </w:p>
    <w:p w14:paraId="2AD66796" w14:textId="722000AC" w:rsidR="002F7F20" w:rsidRPr="0038173C" w:rsidRDefault="002F7F20" w:rsidP="00B86D6A">
      <w:pPr>
        <w:pStyle w:val="Akapitzlist"/>
        <w:numPr>
          <w:ilvl w:val="0"/>
          <w:numId w:val="21"/>
        </w:numPr>
        <w:contextualSpacing w:val="0"/>
        <w:jc w:val="both"/>
        <w:rPr>
          <w:rFonts w:ascii="Times New Roman" w:hAnsi="Times New Roman"/>
          <w:sz w:val="24"/>
          <w:szCs w:val="24"/>
        </w:rPr>
      </w:pPr>
      <w:r w:rsidRPr="0038173C">
        <w:rPr>
          <w:rFonts w:ascii="Times New Roman" w:hAnsi="Times New Roman"/>
          <w:sz w:val="24"/>
          <w:szCs w:val="24"/>
        </w:rPr>
        <w:t>Każda forma wypowiedzi jest oceniana według innych kryteriów, zależnych od formy wypowiedzi.</w:t>
      </w:r>
    </w:p>
    <w:p w14:paraId="7E509DE9" w14:textId="77777777" w:rsidR="002F7F20" w:rsidRPr="0038173C" w:rsidRDefault="002F7F20" w:rsidP="00B86D6A">
      <w:pPr>
        <w:pStyle w:val="Akapitzlist"/>
        <w:numPr>
          <w:ilvl w:val="0"/>
          <w:numId w:val="21"/>
        </w:numPr>
        <w:contextualSpacing w:val="0"/>
        <w:jc w:val="both"/>
        <w:rPr>
          <w:rFonts w:ascii="Times New Roman" w:hAnsi="Times New Roman"/>
          <w:sz w:val="24"/>
          <w:szCs w:val="24"/>
        </w:rPr>
      </w:pPr>
      <w:r w:rsidRPr="0038173C">
        <w:rPr>
          <w:rFonts w:ascii="Times New Roman" w:hAnsi="Times New Roman"/>
          <w:sz w:val="24"/>
          <w:szCs w:val="24"/>
        </w:rPr>
        <w:t>W większości prac pisemnych przyjmuje się następujące kryteria oceny:</w:t>
      </w:r>
    </w:p>
    <w:p w14:paraId="75C6EB3A" w14:textId="0271A910"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 xml:space="preserve">Realizacja tematu wypowiedzi (temat) – wypowiedź jest zgodna z formą wskazaną w poleceniu, w wypowiedzi ujęte zostały wszystkie kluczowe elementy tematu, wypowiedź jest w całości na temat. </w:t>
      </w:r>
      <w:r w:rsidRPr="0038173C">
        <w:rPr>
          <w:rFonts w:ascii="Times New Roman" w:hAnsi="Times New Roman"/>
          <w:b/>
          <w:sz w:val="24"/>
          <w:szCs w:val="24"/>
        </w:rPr>
        <w:t>Jeżeli praca jest nie na temat uczeń otrzymuje oceną niedostateczną.</w:t>
      </w:r>
    </w:p>
    <w:p w14:paraId="6B3B0C60" w14:textId="77777777"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Charakterystyczne cechy wypowiedzi – pojawienie się obowiązkowych elementów dla danej formy, konsekwencja wypowiedzi, logiczność zdarzeń, argumentacja wnikliwa, poparta przykładami.</w:t>
      </w:r>
    </w:p>
    <w:p w14:paraId="5356A5E7" w14:textId="77777777"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Kompozycja tekstu – zgodna z formą wskazaną w poleceniu, logiczność, spójność wypowiedzi, wyodrębnienie akapitów.</w:t>
      </w:r>
    </w:p>
    <w:p w14:paraId="3E275F77" w14:textId="21A4A731"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Poprawność językowa</w:t>
      </w:r>
      <w:r w:rsidR="00F01F3D" w:rsidRPr="0038173C">
        <w:rPr>
          <w:rFonts w:ascii="Times New Roman" w:hAnsi="Times New Roman"/>
          <w:sz w:val="24"/>
          <w:szCs w:val="24"/>
        </w:rPr>
        <w:t>.</w:t>
      </w:r>
    </w:p>
    <w:p w14:paraId="07863C30" w14:textId="3B6949FE"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Ortografia</w:t>
      </w:r>
      <w:r w:rsidR="00F01F3D" w:rsidRPr="0038173C">
        <w:rPr>
          <w:rFonts w:ascii="Times New Roman" w:hAnsi="Times New Roman"/>
          <w:sz w:val="24"/>
          <w:szCs w:val="24"/>
        </w:rPr>
        <w:t>.</w:t>
      </w:r>
    </w:p>
    <w:p w14:paraId="43BFBCC1" w14:textId="75CAFB33"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Interpunkcja</w:t>
      </w:r>
      <w:r w:rsidR="00F01F3D" w:rsidRPr="0038173C">
        <w:rPr>
          <w:rFonts w:ascii="Times New Roman" w:hAnsi="Times New Roman"/>
          <w:sz w:val="24"/>
          <w:szCs w:val="24"/>
        </w:rPr>
        <w:t>.</w:t>
      </w:r>
    </w:p>
    <w:p w14:paraId="2DB8FE3F" w14:textId="77777777" w:rsidR="002F7F20" w:rsidRPr="0038173C" w:rsidRDefault="002F7F20" w:rsidP="00B86D6A">
      <w:pPr>
        <w:pStyle w:val="Akapitzlist"/>
        <w:numPr>
          <w:ilvl w:val="0"/>
          <w:numId w:val="29"/>
        </w:numPr>
        <w:contextualSpacing w:val="0"/>
        <w:jc w:val="both"/>
        <w:rPr>
          <w:rFonts w:ascii="Times New Roman" w:hAnsi="Times New Roman"/>
          <w:sz w:val="24"/>
          <w:szCs w:val="24"/>
        </w:rPr>
      </w:pPr>
      <w:r w:rsidRPr="0038173C">
        <w:rPr>
          <w:rFonts w:ascii="Times New Roman" w:hAnsi="Times New Roman"/>
          <w:sz w:val="24"/>
          <w:szCs w:val="24"/>
        </w:rPr>
        <w:t>Estetyka – stosowanie akapitów, marginesów, przejrzystość pracy.</w:t>
      </w:r>
    </w:p>
    <w:p w14:paraId="2986D00A" w14:textId="77777777" w:rsidR="002F7F20" w:rsidRPr="0038173C" w:rsidRDefault="002F7F20" w:rsidP="00B86D6A">
      <w:pPr>
        <w:pStyle w:val="Akapitzlist"/>
        <w:numPr>
          <w:ilvl w:val="0"/>
          <w:numId w:val="21"/>
        </w:numPr>
        <w:contextualSpacing w:val="0"/>
        <w:jc w:val="both"/>
        <w:rPr>
          <w:rFonts w:ascii="Times New Roman" w:hAnsi="Times New Roman"/>
          <w:sz w:val="24"/>
          <w:szCs w:val="24"/>
        </w:rPr>
      </w:pPr>
      <w:r w:rsidRPr="0038173C">
        <w:rPr>
          <w:rFonts w:ascii="Times New Roman" w:hAnsi="Times New Roman"/>
          <w:sz w:val="24"/>
          <w:szCs w:val="24"/>
        </w:rPr>
        <w:t>Przyjmuje się następującą klasyfikację i oznaczenia błędów w pracach pisemnych:</w:t>
      </w:r>
    </w:p>
    <w:p w14:paraId="33E7E0DB" w14:textId="77777777" w:rsidR="002F7F20" w:rsidRPr="0038173C" w:rsidRDefault="002F7F20" w:rsidP="00B86D6A">
      <w:pPr>
        <w:pStyle w:val="Akapitzlist"/>
        <w:numPr>
          <w:ilvl w:val="0"/>
          <w:numId w:val="22"/>
        </w:numPr>
        <w:contextualSpacing w:val="0"/>
        <w:jc w:val="both"/>
        <w:rPr>
          <w:rFonts w:ascii="Times New Roman" w:hAnsi="Times New Roman"/>
          <w:sz w:val="24"/>
          <w:szCs w:val="24"/>
        </w:rPr>
      </w:pPr>
      <w:r w:rsidRPr="0038173C">
        <w:rPr>
          <w:rFonts w:ascii="Times New Roman" w:hAnsi="Times New Roman"/>
          <w:sz w:val="24"/>
          <w:szCs w:val="24"/>
        </w:rPr>
        <w:t>ort. – błąd ortograficzny,</w:t>
      </w:r>
    </w:p>
    <w:p w14:paraId="61AA0780" w14:textId="582FE6F8" w:rsidR="002F7F20" w:rsidRPr="0038173C" w:rsidRDefault="002F7F20" w:rsidP="00B86D6A">
      <w:pPr>
        <w:pStyle w:val="Akapitzlist"/>
        <w:numPr>
          <w:ilvl w:val="0"/>
          <w:numId w:val="22"/>
        </w:numPr>
        <w:contextualSpacing w:val="0"/>
        <w:jc w:val="both"/>
        <w:rPr>
          <w:rFonts w:ascii="Times New Roman" w:hAnsi="Times New Roman"/>
          <w:sz w:val="24"/>
          <w:szCs w:val="24"/>
        </w:rPr>
      </w:pPr>
      <w:r w:rsidRPr="0038173C">
        <w:rPr>
          <w:rFonts w:ascii="Times New Roman" w:hAnsi="Times New Roman"/>
          <w:sz w:val="24"/>
          <w:szCs w:val="24"/>
        </w:rPr>
        <w:t>i. – błąd interpunkcyjny,</w:t>
      </w:r>
    </w:p>
    <w:p w14:paraId="52EEA073" w14:textId="77777777" w:rsidR="002F7F20" w:rsidRPr="0038173C" w:rsidRDefault="002F7F20" w:rsidP="00B86D6A">
      <w:pPr>
        <w:pStyle w:val="Akapitzlist"/>
        <w:numPr>
          <w:ilvl w:val="0"/>
          <w:numId w:val="22"/>
        </w:numPr>
        <w:contextualSpacing w:val="0"/>
        <w:jc w:val="both"/>
        <w:rPr>
          <w:rFonts w:ascii="Times New Roman" w:hAnsi="Times New Roman"/>
          <w:sz w:val="24"/>
          <w:szCs w:val="24"/>
        </w:rPr>
      </w:pPr>
      <w:r w:rsidRPr="0038173C">
        <w:rPr>
          <w:rFonts w:ascii="Times New Roman" w:hAnsi="Times New Roman"/>
          <w:sz w:val="24"/>
          <w:szCs w:val="24"/>
        </w:rPr>
        <w:t>rz. – błąd rzeczowy,</w:t>
      </w:r>
    </w:p>
    <w:p w14:paraId="278E4BA6" w14:textId="77777777" w:rsidR="002F7F20" w:rsidRPr="0038173C" w:rsidRDefault="002F7F20" w:rsidP="00B86D6A">
      <w:pPr>
        <w:pStyle w:val="Akapitzlist"/>
        <w:numPr>
          <w:ilvl w:val="0"/>
          <w:numId w:val="22"/>
        </w:numPr>
        <w:contextualSpacing w:val="0"/>
        <w:jc w:val="both"/>
        <w:rPr>
          <w:rFonts w:ascii="Times New Roman" w:hAnsi="Times New Roman"/>
          <w:sz w:val="24"/>
          <w:szCs w:val="24"/>
        </w:rPr>
      </w:pPr>
      <w:r w:rsidRPr="0038173C">
        <w:rPr>
          <w:rFonts w:ascii="Times New Roman" w:hAnsi="Times New Roman"/>
          <w:sz w:val="24"/>
          <w:szCs w:val="24"/>
        </w:rPr>
        <w:t>log. – błąd logiczny,</w:t>
      </w:r>
    </w:p>
    <w:p w14:paraId="18F8DA0D" w14:textId="7580EC07" w:rsidR="002F7F20" w:rsidRDefault="002F7F20" w:rsidP="00B86D6A">
      <w:pPr>
        <w:pStyle w:val="Akapitzlist"/>
        <w:numPr>
          <w:ilvl w:val="0"/>
          <w:numId w:val="22"/>
        </w:numPr>
        <w:contextualSpacing w:val="0"/>
        <w:jc w:val="both"/>
        <w:rPr>
          <w:rFonts w:ascii="Times New Roman" w:hAnsi="Times New Roman"/>
          <w:sz w:val="24"/>
          <w:szCs w:val="24"/>
        </w:rPr>
      </w:pPr>
      <w:r w:rsidRPr="0038173C">
        <w:rPr>
          <w:rFonts w:ascii="Times New Roman" w:hAnsi="Times New Roman"/>
          <w:sz w:val="24"/>
          <w:szCs w:val="24"/>
        </w:rPr>
        <w:t>jęz. – błąd językowy (w jego skład wchodzą błędy frazeologiczne, fleksyjne, słowotwórcze, składniowe oraz stylistyczne).</w:t>
      </w:r>
    </w:p>
    <w:p w14:paraId="56BF652C" w14:textId="375A78A2" w:rsidR="002F3ED1" w:rsidRPr="0038173C" w:rsidRDefault="002F3ED1" w:rsidP="00B86D6A">
      <w:pPr>
        <w:pStyle w:val="Akapitzlist"/>
        <w:numPr>
          <w:ilvl w:val="0"/>
          <w:numId w:val="21"/>
        </w:numPr>
        <w:contextualSpacing w:val="0"/>
        <w:jc w:val="both"/>
        <w:rPr>
          <w:rFonts w:ascii="Times New Roman" w:hAnsi="Times New Roman"/>
          <w:bCs/>
          <w:sz w:val="24"/>
          <w:szCs w:val="24"/>
        </w:rPr>
      </w:pPr>
      <w:r w:rsidRPr="0038173C">
        <w:rPr>
          <w:rFonts w:ascii="Times New Roman" w:hAnsi="Times New Roman"/>
          <w:bCs/>
          <w:sz w:val="24"/>
          <w:szCs w:val="24"/>
        </w:rPr>
        <w:t>Kryteria oceny wypowiedzi ustnych:</w:t>
      </w:r>
    </w:p>
    <w:p w14:paraId="1A66787B" w14:textId="4D5E174B" w:rsidR="002F3ED1" w:rsidRDefault="002F3ED1" w:rsidP="00B86D6A">
      <w:pPr>
        <w:numPr>
          <w:ilvl w:val="0"/>
          <w:numId w:val="30"/>
        </w:numPr>
        <w:spacing w:line="360" w:lineRule="auto"/>
        <w:jc w:val="both"/>
      </w:pPr>
      <w:r w:rsidRPr="0038173C">
        <w:t xml:space="preserve">ocenę </w:t>
      </w:r>
      <w:r w:rsidRPr="0038173C">
        <w:rPr>
          <w:b/>
        </w:rPr>
        <w:t>celującą</w:t>
      </w:r>
      <w:r w:rsidRPr="0038173C">
        <w:t xml:space="preserve"> otrzymuje uczeń, samodzielnie i wyczerpująco omawia problem sformułowany przez nauczyciela (problem ów zawsze dotyczy tematu jednej z trzech ostatnich lekcji),</w:t>
      </w:r>
    </w:p>
    <w:p w14:paraId="7E6BFDB3" w14:textId="323D58F1" w:rsidR="002F3ED1" w:rsidRDefault="002F3ED1" w:rsidP="00B86D6A">
      <w:pPr>
        <w:numPr>
          <w:ilvl w:val="0"/>
          <w:numId w:val="30"/>
        </w:numPr>
        <w:spacing w:line="360" w:lineRule="auto"/>
        <w:jc w:val="both"/>
      </w:pPr>
      <w:r w:rsidRPr="0038173C">
        <w:t xml:space="preserve">ocenę </w:t>
      </w:r>
      <w:r w:rsidRPr="0038173C">
        <w:rPr>
          <w:b/>
        </w:rPr>
        <w:t>bardzo dobrą</w:t>
      </w:r>
      <w:r w:rsidRPr="0038173C">
        <w:t xml:space="preserve"> otrzymuje uczeń, który z nieznaczną pomocą nauczyciela wyczerpująco omawia problem sformułowany przez nauczyciela,</w:t>
      </w:r>
    </w:p>
    <w:p w14:paraId="213E3783" w14:textId="712BCE42" w:rsidR="002F3ED1" w:rsidRDefault="002F3ED1" w:rsidP="00B86D6A">
      <w:pPr>
        <w:numPr>
          <w:ilvl w:val="0"/>
          <w:numId w:val="30"/>
        </w:numPr>
        <w:spacing w:line="360" w:lineRule="auto"/>
        <w:jc w:val="both"/>
      </w:pPr>
      <w:r w:rsidRPr="0038173C">
        <w:t xml:space="preserve">ocenę </w:t>
      </w:r>
      <w:r w:rsidRPr="0038173C">
        <w:rPr>
          <w:b/>
        </w:rPr>
        <w:t>dobrą</w:t>
      </w:r>
      <w:r w:rsidRPr="0038173C">
        <w:t xml:space="preserve"> otrzymuje uczeń, który odpowiada na 3 pytania cząstkowe dotyczące problemu ogólnego,</w:t>
      </w:r>
    </w:p>
    <w:p w14:paraId="5478C6FE" w14:textId="46B9F438" w:rsidR="002F3ED1" w:rsidRPr="0038173C" w:rsidRDefault="002F3ED1" w:rsidP="00B86D6A">
      <w:pPr>
        <w:numPr>
          <w:ilvl w:val="0"/>
          <w:numId w:val="30"/>
        </w:numPr>
        <w:spacing w:line="360" w:lineRule="auto"/>
        <w:jc w:val="both"/>
      </w:pPr>
      <w:r w:rsidRPr="0038173C">
        <w:t xml:space="preserve">ocenę </w:t>
      </w:r>
      <w:r w:rsidRPr="0038173C">
        <w:rPr>
          <w:b/>
        </w:rPr>
        <w:t>dostateczną</w:t>
      </w:r>
      <w:r w:rsidRPr="0038173C">
        <w:t xml:space="preserve"> otrzymuje uczeń, który odpowiada na 2 pytania cząstkowe dotyczące</w:t>
      </w:r>
    </w:p>
    <w:p w14:paraId="21E1B323" w14:textId="30C4B6E3" w:rsidR="0038173C" w:rsidRDefault="002F3ED1" w:rsidP="00B86D6A">
      <w:pPr>
        <w:tabs>
          <w:tab w:val="left" w:pos="2745"/>
        </w:tabs>
        <w:spacing w:line="360" w:lineRule="auto"/>
        <w:jc w:val="both"/>
      </w:pPr>
      <w:r w:rsidRPr="0038173C">
        <w:t xml:space="preserve"> problemu ogólnego,</w:t>
      </w:r>
    </w:p>
    <w:p w14:paraId="31238406" w14:textId="03ED5D1C" w:rsidR="002F3ED1" w:rsidRDefault="0038173C" w:rsidP="00B86D6A">
      <w:pPr>
        <w:numPr>
          <w:ilvl w:val="0"/>
          <w:numId w:val="30"/>
        </w:numPr>
        <w:tabs>
          <w:tab w:val="left" w:pos="2745"/>
        </w:tabs>
        <w:spacing w:line="360" w:lineRule="auto"/>
        <w:jc w:val="both"/>
      </w:pPr>
      <w:r>
        <w:tab/>
      </w:r>
      <w:r w:rsidR="002F3ED1" w:rsidRPr="0038173C">
        <w:t xml:space="preserve">ocenę </w:t>
      </w:r>
      <w:r w:rsidR="002F3ED1" w:rsidRPr="0038173C">
        <w:rPr>
          <w:b/>
        </w:rPr>
        <w:t>dopuszczającą</w:t>
      </w:r>
      <w:r w:rsidR="002F3ED1" w:rsidRPr="0038173C">
        <w:t xml:space="preserve"> otrzymuje uczeń, który odpowiada na jedno pytanie cząstkowe dotyczące problemu ogólnego,</w:t>
      </w:r>
    </w:p>
    <w:p w14:paraId="4419A8BA" w14:textId="2D0B2BAA" w:rsidR="0038173C" w:rsidRPr="0038173C" w:rsidRDefault="0038173C" w:rsidP="00B86D6A">
      <w:pPr>
        <w:numPr>
          <w:ilvl w:val="0"/>
          <w:numId w:val="30"/>
        </w:numPr>
        <w:jc w:val="both"/>
      </w:pPr>
      <w:r>
        <w:t xml:space="preserve">ocenę </w:t>
      </w:r>
      <w:r w:rsidRPr="00E03F99">
        <w:rPr>
          <w:b/>
        </w:rPr>
        <w:t>niedostateczn</w:t>
      </w:r>
      <w:r>
        <w:t xml:space="preserve">ą otrzymuje uczeń, który nie odpowiada na żadne pytanie pomocnicze. </w:t>
      </w:r>
    </w:p>
    <w:p w14:paraId="36542FED" w14:textId="77777777" w:rsidR="002F3ED1" w:rsidRPr="0038173C" w:rsidRDefault="002F3ED1" w:rsidP="00B86D6A">
      <w:pPr>
        <w:pStyle w:val="Akapitzlist"/>
        <w:ind w:left="0"/>
        <w:contextualSpacing w:val="0"/>
        <w:jc w:val="both"/>
        <w:rPr>
          <w:rFonts w:ascii="Times New Roman" w:hAnsi="Times New Roman"/>
          <w:sz w:val="24"/>
          <w:szCs w:val="24"/>
        </w:rPr>
      </w:pPr>
    </w:p>
    <w:p w14:paraId="21A029F2" w14:textId="4E8C81C1" w:rsidR="002F7F20" w:rsidRPr="0038173C" w:rsidRDefault="00F01F3D" w:rsidP="00B86D6A">
      <w:pPr>
        <w:spacing w:line="360" w:lineRule="auto"/>
        <w:jc w:val="both"/>
        <w:rPr>
          <w:b/>
        </w:rPr>
      </w:pPr>
      <w:r w:rsidRPr="0038173C">
        <w:rPr>
          <w:b/>
        </w:rPr>
        <w:t xml:space="preserve">V Ogólne warunki popraw uzyskanych ocen. </w:t>
      </w:r>
    </w:p>
    <w:p w14:paraId="1755CE34" w14:textId="77777777" w:rsidR="002F7F20" w:rsidRPr="0038173C" w:rsidRDefault="002F7F20" w:rsidP="00B86D6A">
      <w:pPr>
        <w:pStyle w:val="Akapitzlist"/>
        <w:numPr>
          <w:ilvl w:val="0"/>
          <w:numId w:val="13"/>
        </w:numPr>
        <w:contextualSpacing w:val="0"/>
        <w:jc w:val="both"/>
        <w:rPr>
          <w:rFonts w:ascii="Times New Roman" w:hAnsi="Times New Roman"/>
          <w:bCs/>
          <w:sz w:val="24"/>
          <w:szCs w:val="24"/>
        </w:rPr>
      </w:pPr>
      <w:r w:rsidRPr="0038173C">
        <w:rPr>
          <w:rFonts w:ascii="Times New Roman" w:hAnsi="Times New Roman"/>
          <w:sz w:val="24"/>
          <w:szCs w:val="24"/>
        </w:rPr>
        <w:t>Poprawie podlegają oceny z następujących form sprawdzania:</w:t>
      </w:r>
    </w:p>
    <w:p w14:paraId="51D469A5" w14:textId="77777777" w:rsidR="002F7F20" w:rsidRPr="0038173C" w:rsidRDefault="002F7F20" w:rsidP="00B86D6A">
      <w:pPr>
        <w:pStyle w:val="Akapitzlist"/>
        <w:numPr>
          <w:ilvl w:val="0"/>
          <w:numId w:val="14"/>
        </w:numPr>
        <w:contextualSpacing w:val="0"/>
        <w:jc w:val="both"/>
        <w:rPr>
          <w:rFonts w:ascii="Times New Roman" w:hAnsi="Times New Roman"/>
          <w:bCs/>
          <w:sz w:val="24"/>
          <w:szCs w:val="24"/>
        </w:rPr>
      </w:pPr>
      <w:r w:rsidRPr="0038173C">
        <w:rPr>
          <w:rFonts w:ascii="Times New Roman" w:hAnsi="Times New Roman"/>
          <w:sz w:val="24"/>
          <w:szCs w:val="24"/>
        </w:rPr>
        <w:t>prace klasowe,</w:t>
      </w:r>
    </w:p>
    <w:p w14:paraId="5CE5D297" w14:textId="77777777" w:rsidR="002F7F20" w:rsidRPr="0038173C" w:rsidRDefault="002F7F20" w:rsidP="00B86D6A">
      <w:pPr>
        <w:pStyle w:val="Akapitzlist"/>
        <w:numPr>
          <w:ilvl w:val="0"/>
          <w:numId w:val="14"/>
        </w:numPr>
        <w:contextualSpacing w:val="0"/>
        <w:jc w:val="both"/>
        <w:rPr>
          <w:rFonts w:ascii="Times New Roman" w:hAnsi="Times New Roman"/>
          <w:bCs/>
          <w:sz w:val="24"/>
          <w:szCs w:val="24"/>
        </w:rPr>
      </w:pPr>
      <w:r w:rsidRPr="0038173C">
        <w:rPr>
          <w:rFonts w:ascii="Times New Roman" w:hAnsi="Times New Roman"/>
          <w:sz w:val="24"/>
          <w:szCs w:val="24"/>
        </w:rPr>
        <w:t>sprawdziany,</w:t>
      </w:r>
    </w:p>
    <w:p w14:paraId="77CCE5BC" w14:textId="77777777" w:rsidR="002F7F20" w:rsidRPr="0038173C" w:rsidRDefault="002F7F20" w:rsidP="00B86D6A">
      <w:pPr>
        <w:pStyle w:val="Akapitzlist"/>
        <w:numPr>
          <w:ilvl w:val="0"/>
          <w:numId w:val="14"/>
        </w:numPr>
        <w:contextualSpacing w:val="0"/>
        <w:jc w:val="both"/>
        <w:rPr>
          <w:rFonts w:ascii="Times New Roman" w:hAnsi="Times New Roman"/>
          <w:bCs/>
          <w:sz w:val="24"/>
          <w:szCs w:val="24"/>
        </w:rPr>
      </w:pPr>
      <w:r w:rsidRPr="0038173C">
        <w:rPr>
          <w:rFonts w:ascii="Times New Roman" w:hAnsi="Times New Roman"/>
          <w:sz w:val="24"/>
          <w:szCs w:val="24"/>
        </w:rPr>
        <w:t>znajomość lektur,</w:t>
      </w:r>
    </w:p>
    <w:p w14:paraId="0A96594F" w14:textId="77777777" w:rsidR="002F7F20" w:rsidRPr="0038173C" w:rsidRDefault="002F7F20" w:rsidP="00B86D6A">
      <w:pPr>
        <w:pStyle w:val="Akapitzlist"/>
        <w:numPr>
          <w:ilvl w:val="0"/>
          <w:numId w:val="14"/>
        </w:numPr>
        <w:contextualSpacing w:val="0"/>
        <w:jc w:val="both"/>
        <w:rPr>
          <w:rFonts w:ascii="Times New Roman" w:hAnsi="Times New Roman"/>
          <w:bCs/>
          <w:sz w:val="24"/>
          <w:szCs w:val="24"/>
        </w:rPr>
      </w:pPr>
      <w:r w:rsidRPr="0038173C">
        <w:rPr>
          <w:rFonts w:ascii="Times New Roman" w:hAnsi="Times New Roman"/>
          <w:sz w:val="24"/>
          <w:szCs w:val="24"/>
        </w:rPr>
        <w:t>recytacja,</w:t>
      </w:r>
    </w:p>
    <w:p w14:paraId="44ECD07D" w14:textId="77777777" w:rsidR="002F7F20" w:rsidRPr="0038173C" w:rsidRDefault="002F7F20" w:rsidP="00B86D6A">
      <w:pPr>
        <w:pStyle w:val="Akapitzlist"/>
        <w:numPr>
          <w:ilvl w:val="0"/>
          <w:numId w:val="14"/>
        </w:numPr>
        <w:contextualSpacing w:val="0"/>
        <w:jc w:val="both"/>
        <w:rPr>
          <w:rFonts w:ascii="Times New Roman" w:hAnsi="Times New Roman"/>
          <w:bCs/>
          <w:sz w:val="24"/>
          <w:szCs w:val="24"/>
        </w:rPr>
      </w:pPr>
      <w:r w:rsidRPr="0038173C">
        <w:rPr>
          <w:rFonts w:ascii="Times New Roman" w:hAnsi="Times New Roman"/>
          <w:sz w:val="24"/>
          <w:szCs w:val="24"/>
        </w:rPr>
        <w:t>zadania domowe.</w:t>
      </w:r>
    </w:p>
    <w:p w14:paraId="4C072C5E" w14:textId="428F12A4" w:rsidR="002F7F20" w:rsidRPr="0038173C" w:rsidRDefault="002F7F20" w:rsidP="00B86D6A">
      <w:pPr>
        <w:pStyle w:val="Akapitzlist"/>
        <w:numPr>
          <w:ilvl w:val="0"/>
          <w:numId w:val="13"/>
        </w:numPr>
        <w:contextualSpacing w:val="0"/>
        <w:jc w:val="both"/>
        <w:rPr>
          <w:rFonts w:ascii="Times New Roman" w:hAnsi="Times New Roman"/>
          <w:sz w:val="24"/>
          <w:szCs w:val="24"/>
        </w:rPr>
      </w:pPr>
      <w:r w:rsidRPr="0038173C">
        <w:rPr>
          <w:rFonts w:ascii="Times New Roman" w:hAnsi="Times New Roman"/>
          <w:sz w:val="24"/>
          <w:szCs w:val="24"/>
        </w:rPr>
        <w:t>Uczeń ma prawo do poprawy oceny, jeśli otrzymał ocenę niedostateczną</w:t>
      </w:r>
      <w:r w:rsidR="00F01F3D" w:rsidRPr="0038173C">
        <w:rPr>
          <w:rFonts w:ascii="Times New Roman" w:hAnsi="Times New Roman"/>
          <w:sz w:val="24"/>
          <w:szCs w:val="24"/>
        </w:rPr>
        <w:t xml:space="preserve"> lub </w:t>
      </w:r>
      <w:r w:rsidRPr="0038173C">
        <w:rPr>
          <w:rFonts w:ascii="Times New Roman" w:hAnsi="Times New Roman"/>
          <w:sz w:val="24"/>
          <w:szCs w:val="24"/>
        </w:rPr>
        <w:t>dopuszczającą</w:t>
      </w:r>
      <w:r w:rsidR="00F01F3D" w:rsidRPr="0038173C">
        <w:rPr>
          <w:rFonts w:ascii="Times New Roman" w:hAnsi="Times New Roman"/>
          <w:sz w:val="24"/>
          <w:szCs w:val="24"/>
        </w:rPr>
        <w:t xml:space="preserve">. </w:t>
      </w:r>
    </w:p>
    <w:p w14:paraId="4A3DEDA3" w14:textId="567A891C" w:rsidR="002F7F20" w:rsidRPr="0038173C" w:rsidRDefault="002F7F20" w:rsidP="00B86D6A">
      <w:pPr>
        <w:pStyle w:val="Akapitzlist"/>
        <w:numPr>
          <w:ilvl w:val="0"/>
          <w:numId w:val="13"/>
        </w:numPr>
        <w:contextualSpacing w:val="0"/>
        <w:jc w:val="both"/>
        <w:rPr>
          <w:rFonts w:ascii="Times New Roman" w:hAnsi="Times New Roman"/>
          <w:sz w:val="24"/>
          <w:szCs w:val="24"/>
        </w:rPr>
      </w:pPr>
      <w:r w:rsidRPr="0038173C">
        <w:rPr>
          <w:rFonts w:ascii="Times New Roman" w:hAnsi="Times New Roman"/>
          <w:sz w:val="24"/>
          <w:szCs w:val="24"/>
        </w:rPr>
        <w:t xml:space="preserve">Poprawa każdej oceny jest dobrowolna i odbywa się w terminie wyznaczonym przez nauczyciela w ciągu 2 tygodni od rozdania prac. </w:t>
      </w:r>
      <w:r w:rsidRPr="0038173C">
        <w:rPr>
          <w:rFonts w:ascii="Times New Roman" w:hAnsi="Times New Roman"/>
          <w:sz w:val="24"/>
          <w:szCs w:val="24"/>
          <w:u w:val="single"/>
        </w:rPr>
        <w:t>Poprawa może nastąpić tylko jeden raz.</w:t>
      </w:r>
    </w:p>
    <w:p w14:paraId="35EAD4AF" w14:textId="77777777" w:rsidR="0038173C" w:rsidRPr="0038173C" w:rsidRDefault="0038173C" w:rsidP="00B86D6A">
      <w:pPr>
        <w:pStyle w:val="Akapitzlist"/>
        <w:ind w:left="360"/>
        <w:contextualSpacing w:val="0"/>
        <w:jc w:val="both"/>
        <w:rPr>
          <w:rFonts w:ascii="Times New Roman" w:hAnsi="Times New Roman"/>
          <w:sz w:val="24"/>
          <w:szCs w:val="24"/>
        </w:rPr>
      </w:pPr>
    </w:p>
    <w:p w14:paraId="2860F5E1" w14:textId="38757C99" w:rsidR="007C5A3D" w:rsidRPr="0038173C" w:rsidRDefault="00F01F3D" w:rsidP="00B86D6A">
      <w:pPr>
        <w:spacing w:line="360" w:lineRule="auto"/>
        <w:jc w:val="both"/>
        <w:rPr>
          <w:b/>
        </w:rPr>
      </w:pPr>
      <w:r w:rsidRPr="0038173C">
        <w:rPr>
          <w:b/>
        </w:rPr>
        <w:t>VI</w:t>
      </w:r>
      <w:r w:rsidR="007C5A3D" w:rsidRPr="0038173C">
        <w:rPr>
          <w:b/>
        </w:rPr>
        <w:t xml:space="preserve"> Kryteria oceniania</w:t>
      </w:r>
      <w:r w:rsidR="00B17956">
        <w:rPr>
          <w:b/>
        </w:rPr>
        <w:t>.</w:t>
      </w:r>
    </w:p>
    <w:p w14:paraId="787E0A78" w14:textId="26F2FF1D" w:rsidR="007C5A3D" w:rsidRPr="0038173C" w:rsidRDefault="007C5A3D" w:rsidP="00B86D6A">
      <w:pPr>
        <w:pStyle w:val="Nagwek1"/>
        <w:spacing w:line="360" w:lineRule="auto"/>
        <w:jc w:val="both"/>
      </w:pPr>
      <w:r w:rsidRPr="0038173C">
        <w:t>SKALA OCEN</w:t>
      </w:r>
      <w:r w:rsidR="00B82036">
        <w:t xml:space="preserve"> – zgodnie ze Statutem Szkoły</w:t>
      </w:r>
    </w:p>
    <w:p w14:paraId="221854B2" w14:textId="5E29A988" w:rsidR="007C5A3D" w:rsidRPr="00B86D6A" w:rsidRDefault="007C5A3D" w:rsidP="00B86D6A">
      <w:pPr>
        <w:spacing w:line="360" w:lineRule="auto"/>
        <w:jc w:val="both"/>
      </w:pPr>
      <w:r w:rsidRPr="0038173C">
        <w:rPr>
          <w:b/>
          <w:bCs/>
        </w:rPr>
        <w:t>SZCZEGÓŁOWE KRYTERIA OCEN</w:t>
      </w:r>
    </w:p>
    <w:p w14:paraId="3AC627D5" w14:textId="72E17913" w:rsidR="007C5A3D" w:rsidRPr="0038173C" w:rsidRDefault="007C5A3D" w:rsidP="00B86D6A">
      <w:pPr>
        <w:spacing w:line="360" w:lineRule="auto"/>
        <w:jc w:val="both"/>
      </w:pPr>
      <w:r w:rsidRPr="0038173C">
        <w:rPr>
          <w:b/>
          <w:bCs/>
          <w:u w:val="single"/>
        </w:rPr>
        <w:t xml:space="preserve">Stopień celujący </w:t>
      </w:r>
    </w:p>
    <w:p w14:paraId="5EF2EF9E" w14:textId="77777777" w:rsidR="007C5A3D" w:rsidRPr="0038173C" w:rsidRDefault="007C5A3D" w:rsidP="00B86D6A">
      <w:pPr>
        <w:spacing w:line="360" w:lineRule="auto"/>
        <w:jc w:val="both"/>
      </w:pPr>
      <w:r w:rsidRPr="0038173C">
        <w:t xml:space="preserve">otrzymuje uczeń, który: </w:t>
      </w:r>
    </w:p>
    <w:p w14:paraId="28DF670D" w14:textId="77777777" w:rsidR="007C5A3D" w:rsidRPr="0038173C" w:rsidRDefault="007C5A3D" w:rsidP="00B86D6A">
      <w:pPr>
        <w:spacing w:line="360" w:lineRule="auto"/>
        <w:jc w:val="both"/>
      </w:pPr>
      <w:r w:rsidRPr="0038173C">
        <w:t xml:space="preserve">• osiąga sprawności o charakterze polonistycznym, </w:t>
      </w:r>
    </w:p>
    <w:p w14:paraId="1D8131B8" w14:textId="77777777" w:rsidR="007C5A3D" w:rsidRPr="0038173C" w:rsidRDefault="007C5A3D" w:rsidP="00B86D6A">
      <w:pPr>
        <w:spacing w:line="360" w:lineRule="auto"/>
        <w:jc w:val="both"/>
      </w:pPr>
      <w:r w:rsidRPr="0038173C">
        <w:t xml:space="preserve">• samodzielnie rozwiązuje problemy pojawiające się w edukacji polonistycznej, </w:t>
      </w:r>
    </w:p>
    <w:p w14:paraId="005D2B13" w14:textId="77777777" w:rsidR="007C5A3D" w:rsidRPr="0038173C" w:rsidRDefault="007C5A3D" w:rsidP="00B86D6A">
      <w:pPr>
        <w:spacing w:line="360" w:lineRule="auto"/>
        <w:jc w:val="both"/>
      </w:pPr>
      <w:r w:rsidRPr="0038173C">
        <w:t xml:space="preserve">• czyta biegle, rozumie przeczytany tekst, interpretuje go, </w:t>
      </w:r>
    </w:p>
    <w:p w14:paraId="114A3978" w14:textId="77777777" w:rsidR="007C5A3D" w:rsidRPr="0038173C" w:rsidRDefault="007C5A3D" w:rsidP="00B86D6A">
      <w:pPr>
        <w:spacing w:line="360" w:lineRule="auto"/>
        <w:jc w:val="both"/>
      </w:pPr>
      <w:r w:rsidRPr="0038173C">
        <w:t xml:space="preserve">• ma bogaty zasób leksykalny, w swoich wypowiedziach stosuje różnorodne konstrukcje składniowe, </w:t>
      </w:r>
    </w:p>
    <w:p w14:paraId="678B6199" w14:textId="77777777" w:rsidR="007C5A3D" w:rsidRPr="0038173C" w:rsidRDefault="007C5A3D" w:rsidP="00B86D6A">
      <w:pPr>
        <w:spacing w:line="360" w:lineRule="auto"/>
        <w:jc w:val="both"/>
      </w:pPr>
      <w:r w:rsidRPr="0038173C">
        <w:t xml:space="preserve">• swobodnie posługuje się wszystkimi przewidzianymi w programie nauczania formami wypowiedzi, tworzy różne teksty zgodnie z kryteriami, ciekawe pod względem treści i stylu, bezbłędne językowo, </w:t>
      </w:r>
    </w:p>
    <w:p w14:paraId="692C0AD8" w14:textId="77777777" w:rsidR="007C5A3D" w:rsidRPr="0038173C" w:rsidRDefault="007C5A3D" w:rsidP="00B86D6A">
      <w:pPr>
        <w:spacing w:line="360" w:lineRule="auto"/>
        <w:jc w:val="both"/>
      </w:pPr>
      <w:r w:rsidRPr="0038173C">
        <w:t xml:space="preserve">• bardzo dobrze zna reguły ortograficzne i interpunkcyjne i biegle je stosuje, </w:t>
      </w:r>
    </w:p>
    <w:p w14:paraId="59A8F1D6" w14:textId="77777777" w:rsidR="007C5A3D" w:rsidRPr="0038173C" w:rsidRDefault="007C5A3D" w:rsidP="00B86D6A">
      <w:pPr>
        <w:spacing w:line="360" w:lineRule="auto"/>
        <w:jc w:val="both"/>
      </w:pPr>
      <w:r w:rsidRPr="0038173C">
        <w:t xml:space="preserve">• systematycznie i z dużym zaangażowaniem pracuje podczas zajęć języka polskiego, zawsze starannie przygotowuje się do zajęć, </w:t>
      </w:r>
    </w:p>
    <w:p w14:paraId="415271C3" w14:textId="77777777" w:rsidR="007C5A3D" w:rsidRPr="0038173C" w:rsidRDefault="007C5A3D" w:rsidP="00B86D6A">
      <w:pPr>
        <w:spacing w:line="360" w:lineRule="auto"/>
        <w:jc w:val="both"/>
      </w:pPr>
      <w:r w:rsidRPr="0038173C">
        <w:t xml:space="preserve">• wykazuje się aktywnością i pomysłowością twórczą, </w:t>
      </w:r>
    </w:p>
    <w:p w14:paraId="12E32993" w14:textId="77777777" w:rsidR="007C5A3D" w:rsidRPr="0038173C" w:rsidRDefault="007C5A3D" w:rsidP="00B86D6A">
      <w:pPr>
        <w:spacing w:line="360" w:lineRule="auto"/>
        <w:jc w:val="both"/>
      </w:pPr>
      <w:r w:rsidRPr="0038173C">
        <w:t xml:space="preserve">• przejawia zainteresowanie przedmiotem; bierze udział w konkursach przedmiotowych na szczeblu powiatowym i wojewódzkim. </w:t>
      </w:r>
    </w:p>
    <w:p w14:paraId="2FBE96D0" w14:textId="77777777" w:rsidR="007C5A3D" w:rsidRPr="0038173C" w:rsidRDefault="007C5A3D" w:rsidP="00B86D6A">
      <w:pPr>
        <w:spacing w:line="360" w:lineRule="auto"/>
        <w:jc w:val="both"/>
      </w:pPr>
    </w:p>
    <w:p w14:paraId="1D2024C4" w14:textId="4EEEB41B" w:rsidR="007C5A3D" w:rsidRPr="0038173C" w:rsidRDefault="007C5A3D" w:rsidP="00B86D6A">
      <w:pPr>
        <w:pStyle w:val="Nagwek2"/>
        <w:spacing w:line="360" w:lineRule="auto"/>
        <w:jc w:val="both"/>
      </w:pPr>
      <w:r w:rsidRPr="0038173C">
        <w:t xml:space="preserve">Stopień bardzo dobry </w:t>
      </w:r>
    </w:p>
    <w:p w14:paraId="752F3A75" w14:textId="77777777" w:rsidR="007C5A3D" w:rsidRPr="0038173C" w:rsidRDefault="007C5A3D" w:rsidP="00B86D6A">
      <w:pPr>
        <w:spacing w:line="360" w:lineRule="auto"/>
        <w:jc w:val="both"/>
      </w:pPr>
      <w:r w:rsidRPr="0038173C">
        <w:t xml:space="preserve">otrzymuje uczeń, który: </w:t>
      </w:r>
    </w:p>
    <w:p w14:paraId="2FE290BE" w14:textId="77777777" w:rsidR="007C5A3D" w:rsidRPr="0038173C" w:rsidRDefault="007C5A3D" w:rsidP="00B86D6A">
      <w:pPr>
        <w:spacing w:line="360" w:lineRule="auto"/>
        <w:jc w:val="both"/>
      </w:pPr>
      <w:r w:rsidRPr="0038173C">
        <w:t xml:space="preserve">• opanował umiejętności i wiadomości objęte programem nauczania, </w:t>
      </w:r>
    </w:p>
    <w:p w14:paraId="21D794C7" w14:textId="77777777" w:rsidR="007C5A3D" w:rsidRPr="0038173C" w:rsidRDefault="007C5A3D" w:rsidP="00B86D6A">
      <w:pPr>
        <w:spacing w:line="360" w:lineRule="auto"/>
        <w:jc w:val="both"/>
      </w:pPr>
      <w:r w:rsidRPr="0038173C">
        <w:t xml:space="preserve">• rozwiązuje zadania i problemy o znacznym stopniu trudności, </w:t>
      </w:r>
    </w:p>
    <w:p w14:paraId="66736245" w14:textId="77777777" w:rsidR="007C5A3D" w:rsidRPr="0038173C" w:rsidRDefault="007C5A3D" w:rsidP="00B86D6A">
      <w:pPr>
        <w:spacing w:line="360" w:lineRule="auto"/>
        <w:jc w:val="both"/>
      </w:pPr>
      <w:r w:rsidRPr="0038173C">
        <w:t xml:space="preserve">• czyta bardzo dobrze pod względem technicznym, rozumie przeczytany tekst, wnioskuje na jego podstawie, </w:t>
      </w:r>
    </w:p>
    <w:p w14:paraId="738DD1F2" w14:textId="77777777" w:rsidR="007C5A3D" w:rsidRPr="0038173C" w:rsidRDefault="007C5A3D" w:rsidP="00B86D6A">
      <w:pPr>
        <w:spacing w:line="360" w:lineRule="auto"/>
        <w:jc w:val="both"/>
      </w:pPr>
      <w:r w:rsidRPr="0038173C">
        <w:t xml:space="preserve">• formułuje różne teksty pisane i mówione zgodnie z kryteriami i poprawnie językowo, </w:t>
      </w:r>
    </w:p>
    <w:p w14:paraId="22BC2BCC" w14:textId="77777777" w:rsidR="007C5A3D" w:rsidRPr="0038173C" w:rsidRDefault="007C5A3D" w:rsidP="00B86D6A">
      <w:pPr>
        <w:spacing w:line="360" w:lineRule="auto"/>
        <w:jc w:val="both"/>
      </w:pPr>
      <w:r w:rsidRPr="0038173C">
        <w:t xml:space="preserve">• w wypowiedziach ustnych i pisemnych prezentuje bogaty zasób słownictwa, poprawną </w:t>
      </w:r>
    </w:p>
    <w:p w14:paraId="27E906C1" w14:textId="77777777" w:rsidR="007C5A3D" w:rsidRPr="0038173C" w:rsidRDefault="007C5A3D" w:rsidP="00B86D6A">
      <w:pPr>
        <w:spacing w:line="360" w:lineRule="auto"/>
        <w:jc w:val="both"/>
      </w:pPr>
      <w:r w:rsidRPr="0038173C">
        <w:t xml:space="preserve">składnię i styl, </w:t>
      </w:r>
    </w:p>
    <w:p w14:paraId="31B4E531" w14:textId="77777777" w:rsidR="007C5A3D" w:rsidRPr="0038173C" w:rsidRDefault="007C5A3D" w:rsidP="00B86D6A">
      <w:pPr>
        <w:spacing w:line="360" w:lineRule="auto"/>
        <w:jc w:val="both"/>
      </w:pPr>
      <w:r w:rsidRPr="0038173C">
        <w:t>• dobrze zna reguły ortograficzne i interpunkcyjne, nie popełnia błędów ortograficznych</w:t>
      </w:r>
    </w:p>
    <w:p w14:paraId="03C962CB" w14:textId="77777777" w:rsidR="007C5A3D" w:rsidRPr="0038173C" w:rsidRDefault="007C5A3D" w:rsidP="00B86D6A">
      <w:pPr>
        <w:spacing w:line="360" w:lineRule="auto"/>
        <w:jc w:val="both"/>
      </w:pPr>
      <w:r w:rsidRPr="0038173C">
        <w:t>i interpunkcyjnych,</w:t>
      </w:r>
    </w:p>
    <w:p w14:paraId="5FDFBEFD" w14:textId="77777777" w:rsidR="007C5A3D" w:rsidRPr="0038173C" w:rsidRDefault="007C5A3D" w:rsidP="00B86D6A">
      <w:pPr>
        <w:spacing w:line="360" w:lineRule="auto"/>
        <w:jc w:val="both"/>
      </w:pPr>
      <w:r w:rsidRPr="0038173C">
        <w:t>• świadomie i prawidłowo stosuje w praktyce wiadomości gramatyczne i terminy</w:t>
      </w:r>
    </w:p>
    <w:p w14:paraId="25AEE76C" w14:textId="77777777" w:rsidR="007C5A3D" w:rsidRPr="0038173C" w:rsidRDefault="007C5A3D" w:rsidP="00B86D6A">
      <w:pPr>
        <w:spacing w:line="360" w:lineRule="auto"/>
        <w:jc w:val="both"/>
      </w:pPr>
      <w:r w:rsidRPr="0038173C">
        <w:t xml:space="preserve">teoretycznoliterackie przewidziane w programie nauczania, </w:t>
      </w:r>
    </w:p>
    <w:p w14:paraId="41F0E936" w14:textId="77777777" w:rsidR="007C5A3D" w:rsidRPr="0038173C" w:rsidRDefault="007C5A3D" w:rsidP="00B86D6A">
      <w:pPr>
        <w:spacing w:line="360" w:lineRule="auto"/>
        <w:jc w:val="both"/>
      </w:pPr>
      <w:r w:rsidRPr="0038173C">
        <w:t xml:space="preserve">• cechuje się aktywnością podczas zajęć, </w:t>
      </w:r>
    </w:p>
    <w:p w14:paraId="522F8153" w14:textId="77777777" w:rsidR="007C5A3D" w:rsidRPr="0038173C" w:rsidRDefault="007C5A3D" w:rsidP="00B86D6A">
      <w:pPr>
        <w:spacing w:line="360" w:lineRule="auto"/>
        <w:jc w:val="both"/>
      </w:pPr>
      <w:r w:rsidRPr="0038173C">
        <w:t xml:space="preserve">• jest systematyczny i samodzielny w pracy na lekcjach i w domu, </w:t>
      </w:r>
    </w:p>
    <w:p w14:paraId="03813CA6" w14:textId="77777777" w:rsidR="007C5A3D" w:rsidRPr="0038173C" w:rsidRDefault="007C5A3D" w:rsidP="00B86D6A">
      <w:pPr>
        <w:spacing w:line="360" w:lineRule="auto"/>
        <w:jc w:val="both"/>
      </w:pPr>
      <w:r w:rsidRPr="0038173C">
        <w:t xml:space="preserve">• biegle posługuje się różnymi źródłami informacji. </w:t>
      </w:r>
    </w:p>
    <w:p w14:paraId="10006A93" w14:textId="3680405B" w:rsidR="007C5A3D" w:rsidRDefault="007C5A3D" w:rsidP="00B86D6A">
      <w:pPr>
        <w:spacing w:line="360" w:lineRule="auto"/>
        <w:jc w:val="both"/>
      </w:pPr>
    </w:p>
    <w:p w14:paraId="7131C703" w14:textId="77777777" w:rsidR="0038173C" w:rsidRPr="0038173C" w:rsidRDefault="0038173C" w:rsidP="00B86D6A">
      <w:pPr>
        <w:spacing w:line="360" w:lineRule="auto"/>
        <w:jc w:val="both"/>
      </w:pPr>
    </w:p>
    <w:p w14:paraId="12A9F92A" w14:textId="031382C7" w:rsidR="007C5A3D" w:rsidRPr="0038173C" w:rsidRDefault="007C5A3D" w:rsidP="00B86D6A">
      <w:pPr>
        <w:pStyle w:val="Nagwek2"/>
        <w:spacing w:line="360" w:lineRule="auto"/>
        <w:jc w:val="both"/>
      </w:pPr>
      <w:r w:rsidRPr="0038173C">
        <w:t>Stopień dobry</w:t>
      </w:r>
    </w:p>
    <w:p w14:paraId="1DC877C8" w14:textId="77777777" w:rsidR="007C5A3D" w:rsidRPr="0038173C" w:rsidRDefault="007C5A3D" w:rsidP="00B86D6A">
      <w:pPr>
        <w:spacing w:line="360" w:lineRule="auto"/>
        <w:jc w:val="both"/>
      </w:pPr>
      <w:r w:rsidRPr="0038173C">
        <w:t xml:space="preserve">otrzymuje uczeń, który: </w:t>
      </w:r>
    </w:p>
    <w:p w14:paraId="2EA7FDFD" w14:textId="77777777" w:rsidR="007C5A3D" w:rsidRPr="0038173C" w:rsidRDefault="007C5A3D" w:rsidP="00B86D6A">
      <w:pPr>
        <w:spacing w:line="360" w:lineRule="auto"/>
        <w:jc w:val="both"/>
      </w:pPr>
      <w:r w:rsidRPr="0038173C">
        <w:t>• opanował pełen zakres umiejętności i wiadomości wynikający z programu nauczania,</w:t>
      </w:r>
    </w:p>
    <w:p w14:paraId="7DC78D93" w14:textId="77777777" w:rsidR="007C5A3D" w:rsidRPr="0038173C" w:rsidRDefault="007C5A3D" w:rsidP="00B86D6A">
      <w:pPr>
        <w:spacing w:line="360" w:lineRule="auto"/>
        <w:jc w:val="both"/>
      </w:pPr>
      <w:r w:rsidRPr="0038173C">
        <w:t xml:space="preserve">• zdobyte wiadomości potrafi wykorzystać do samodzielnego wykonywania zadań </w:t>
      </w:r>
    </w:p>
    <w:p w14:paraId="6B8F4938" w14:textId="77777777" w:rsidR="007C5A3D" w:rsidRPr="0038173C" w:rsidRDefault="007C5A3D" w:rsidP="00B86D6A">
      <w:pPr>
        <w:spacing w:line="360" w:lineRule="auto"/>
        <w:jc w:val="both"/>
      </w:pPr>
      <w:r w:rsidRPr="0038173C">
        <w:t xml:space="preserve">teoretycznych i praktycznych o stopniu trudności wykraczającym poza podstawę </w:t>
      </w:r>
    </w:p>
    <w:p w14:paraId="72F8DD41" w14:textId="77777777" w:rsidR="007C5A3D" w:rsidRPr="0038173C" w:rsidRDefault="007C5A3D" w:rsidP="00B86D6A">
      <w:pPr>
        <w:spacing w:line="360" w:lineRule="auto"/>
        <w:jc w:val="both"/>
      </w:pPr>
      <w:r w:rsidRPr="0038173C">
        <w:t xml:space="preserve">programową, </w:t>
      </w:r>
    </w:p>
    <w:p w14:paraId="504D06D1" w14:textId="77777777" w:rsidR="007C5A3D" w:rsidRPr="0038173C" w:rsidRDefault="007C5A3D" w:rsidP="00B86D6A">
      <w:pPr>
        <w:spacing w:line="360" w:lineRule="auto"/>
        <w:jc w:val="both"/>
      </w:pPr>
      <w:r w:rsidRPr="0038173C">
        <w:t xml:space="preserve">• czyta płynnie, wyraziście, dobrze rozumie przeczytany tekst, wyjaśnia jego sens, </w:t>
      </w:r>
    </w:p>
    <w:p w14:paraId="360B51AC" w14:textId="77777777" w:rsidR="007C5A3D" w:rsidRPr="0038173C" w:rsidRDefault="007C5A3D" w:rsidP="00B86D6A">
      <w:pPr>
        <w:spacing w:line="360" w:lineRule="auto"/>
        <w:jc w:val="both"/>
      </w:pPr>
      <w:r w:rsidRPr="0038173C">
        <w:t xml:space="preserve">• formułuje przewidziane programem wypowiedzi pisemne i ustne zgodnie z kryteriami, popełniając sporadycznie błędy językowe, </w:t>
      </w:r>
    </w:p>
    <w:p w14:paraId="6B4913D7" w14:textId="77777777" w:rsidR="007C5A3D" w:rsidRPr="0038173C" w:rsidRDefault="007C5A3D" w:rsidP="00B86D6A">
      <w:pPr>
        <w:spacing w:line="360" w:lineRule="auto"/>
        <w:jc w:val="both"/>
      </w:pPr>
      <w:r w:rsidRPr="0038173C">
        <w:t xml:space="preserve">• na ogół prawidłowo stosuje w praktyce wiadomości gramatyczne i terminy teoretycznoliterackie przewidziane w programie nauczania, </w:t>
      </w:r>
    </w:p>
    <w:p w14:paraId="6D8B0F92" w14:textId="77777777" w:rsidR="007C5A3D" w:rsidRPr="0038173C" w:rsidRDefault="007C5A3D" w:rsidP="00B86D6A">
      <w:pPr>
        <w:spacing w:line="360" w:lineRule="auto"/>
        <w:jc w:val="both"/>
      </w:pPr>
      <w:r w:rsidRPr="0038173C">
        <w:t xml:space="preserve">• dobrze zna reguły ortograficzne i interpunkcyjne, na ogół stosuje je w swoich wypowiedziach, </w:t>
      </w:r>
    </w:p>
    <w:p w14:paraId="0AE1469C" w14:textId="77777777" w:rsidR="007C5A3D" w:rsidRPr="0038173C" w:rsidRDefault="007C5A3D" w:rsidP="00B86D6A">
      <w:pPr>
        <w:spacing w:line="360" w:lineRule="auto"/>
        <w:jc w:val="both"/>
      </w:pPr>
      <w:r w:rsidRPr="0038173C">
        <w:t xml:space="preserve">• jest systematyczny w pracy, terminowo i starannie wykonuje zlecone zadania, </w:t>
      </w:r>
    </w:p>
    <w:p w14:paraId="7F5E77CE" w14:textId="77777777" w:rsidR="007C5A3D" w:rsidRPr="0038173C" w:rsidRDefault="007C5A3D" w:rsidP="00B86D6A">
      <w:pPr>
        <w:spacing w:line="360" w:lineRule="auto"/>
        <w:jc w:val="both"/>
      </w:pPr>
      <w:r w:rsidRPr="0038173C">
        <w:t xml:space="preserve">• stara się być aktywny podczas lekcji jęz. polskiego. </w:t>
      </w:r>
    </w:p>
    <w:p w14:paraId="66270F52" w14:textId="77777777" w:rsidR="007C5A3D" w:rsidRPr="0038173C" w:rsidRDefault="007C5A3D" w:rsidP="00B86D6A">
      <w:pPr>
        <w:spacing w:line="360" w:lineRule="auto"/>
        <w:jc w:val="both"/>
      </w:pPr>
    </w:p>
    <w:p w14:paraId="6EE23A5C" w14:textId="1E8CC757" w:rsidR="007C5A3D" w:rsidRPr="0038173C" w:rsidRDefault="007C5A3D" w:rsidP="00B86D6A">
      <w:pPr>
        <w:pStyle w:val="Nagwek2"/>
        <w:spacing w:line="360" w:lineRule="auto"/>
        <w:jc w:val="both"/>
      </w:pPr>
      <w:r w:rsidRPr="0038173C">
        <w:t xml:space="preserve">Stopień dostateczny </w:t>
      </w:r>
    </w:p>
    <w:p w14:paraId="77E5C0CC" w14:textId="77777777" w:rsidR="007C5A3D" w:rsidRPr="0038173C" w:rsidRDefault="007C5A3D" w:rsidP="00B86D6A">
      <w:pPr>
        <w:spacing w:line="360" w:lineRule="auto"/>
        <w:jc w:val="both"/>
      </w:pPr>
      <w:r w:rsidRPr="0038173C">
        <w:t xml:space="preserve">otrzymuje ją uczeń, który: </w:t>
      </w:r>
    </w:p>
    <w:p w14:paraId="4422492C" w14:textId="77777777" w:rsidR="007C5A3D" w:rsidRPr="0038173C" w:rsidRDefault="007C5A3D" w:rsidP="00B86D6A">
      <w:pPr>
        <w:spacing w:line="360" w:lineRule="auto"/>
        <w:jc w:val="both"/>
      </w:pPr>
      <w:r w:rsidRPr="0038173C">
        <w:t xml:space="preserve">• opanował wiadomości i umiejętności na poziomie podstawowym, określonym przez podstawę programową, </w:t>
      </w:r>
    </w:p>
    <w:p w14:paraId="725DE896" w14:textId="77777777" w:rsidR="007C5A3D" w:rsidRPr="0038173C" w:rsidRDefault="007C5A3D" w:rsidP="00B86D6A">
      <w:pPr>
        <w:spacing w:line="360" w:lineRule="auto"/>
        <w:jc w:val="both"/>
      </w:pPr>
      <w:r w:rsidRPr="0038173C">
        <w:t xml:space="preserve">• stosuje wiadomości w typowych zadaniach teoretycznych i praktycznych, </w:t>
      </w:r>
    </w:p>
    <w:p w14:paraId="17B0A6E6" w14:textId="77777777" w:rsidR="007C5A3D" w:rsidRPr="0038173C" w:rsidRDefault="007C5A3D" w:rsidP="00B86D6A">
      <w:pPr>
        <w:spacing w:line="360" w:lineRule="auto"/>
        <w:jc w:val="both"/>
      </w:pPr>
      <w:r w:rsidRPr="0038173C">
        <w:t xml:space="preserve">• czyta poprawnie pod względem technicznym, dosłownie rozumie przeczytany tekst, </w:t>
      </w:r>
    </w:p>
    <w:p w14:paraId="6EFF8850" w14:textId="77777777" w:rsidR="007C5A3D" w:rsidRPr="0038173C" w:rsidRDefault="007C5A3D" w:rsidP="00B86D6A">
      <w:pPr>
        <w:spacing w:line="360" w:lineRule="auto"/>
        <w:jc w:val="both"/>
      </w:pPr>
      <w:r w:rsidRPr="0038173C">
        <w:t xml:space="preserve">• ma ubogi zasób słownictwa, ale formułuje wypowiedzi pisemne i ustne zgodnie z podstawowymi kryteriami, popełniając czasem błędy składniowe i stylistyczne, </w:t>
      </w:r>
    </w:p>
    <w:p w14:paraId="5C1D5F32" w14:textId="77777777" w:rsidR="007C5A3D" w:rsidRPr="0038173C" w:rsidRDefault="007C5A3D" w:rsidP="00B86D6A">
      <w:pPr>
        <w:spacing w:line="360" w:lineRule="auto"/>
        <w:jc w:val="both"/>
      </w:pPr>
      <w:r w:rsidRPr="0038173C">
        <w:t xml:space="preserve">• zna reguły ortograficzne, jednak nie zawsze stosuje je w swych wypowiedziach; popełnia błędy, </w:t>
      </w:r>
    </w:p>
    <w:p w14:paraId="6DD9DDFF" w14:textId="77777777" w:rsidR="007C5A3D" w:rsidRPr="0038173C" w:rsidRDefault="007C5A3D" w:rsidP="00B86D6A">
      <w:pPr>
        <w:spacing w:line="360" w:lineRule="auto"/>
        <w:jc w:val="both"/>
      </w:pPr>
      <w:r w:rsidRPr="0038173C">
        <w:t xml:space="preserve">• na ogół poprawnie i terminowo wykonuje zadania, </w:t>
      </w:r>
    </w:p>
    <w:p w14:paraId="5A2681DC" w14:textId="77777777" w:rsidR="007C5A3D" w:rsidRPr="0038173C" w:rsidRDefault="007C5A3D" w:rsidP="00B86D6A">
      <w:pPr>
        <w:spacing w:line="360" w:lineRule="auto"/>
        <w:jc w:val="both"/>
      </w:pPr>
      <w:r w:rsidRPr="0038173C">
        <w:t>• stara się być aktywny podczas zajęć.</w:t>
      </w:r>
    </w:p>
    <w:p w14:paraId="1250C970" w14:textId="77777777" w:rsidR="007C5A3D" w:rsidRPr="0038173C" w:rsidRDefault="007C5A3D" w:rsidP="00B86D6A">
      <w:pPr>
        <w:spacing w:line="360" w:lineRule="auto"/>
        <w:jc w:val="both"/>
      </w:pPr>
    </w:p>
    <w:p w14:paraId="549BFC0E" w14:textId="19C80D2E" w:rsidR="007C5A3D" w:rsidRPr="0038173C" w:rsidRDefault="007C5A3D" w:rsidP="00B86D6A">
      <w:pPr>
        <w:pStyle w:val="Nagwek2"/>
        <w:spacing w:line="360" w:lineRule="auto"/>
        <w:jc w:val="both"/>
      </w:pPr>
      <w:r w:rsidRPr="0038173C">
        <w:t xml:space="preserve">Stopień dopuszczający </w:t>
      </w:r>
    </w:p>
    <w:p w14:paraId="7F218597" w14:textId="77777777" w:rsidR="007C5A3D" w:rsidRPr="0038173C" w:rsidRDefault="007C5A3D" w:rsidP="00B86D6A">
      <w:pPr>
        <w:spacing w:line="360" w:lineRule="auto"/>
        <w:jc w:val="both"/>
      </w:pPr>
      <w:r w:rsidRPr="0038173C">
        <w:t xml:space="preserve">otrzymuje uczeń, który: </w:t>
      </w:r>
    </w:p>
    <w:p w14:paraId="440EF042" w14:textId="77777777" w:rsidR="007C5A3D" w:rsidRPr="0038173C" w:rsidRDefault="007C5A3D" w:rsidP="00B86D6A">
      <w:pPr>
        <w:spacing w:line="360" w:lineRule="auto"/>
        <w:jc w:val="both"/>
      </w:pPr>
      <w:r w:rsidRPr="0038173C">
        <w:t xml:space="preserve">• opanował umiejętności i wiadomości bazowe, niezbędne w dalszej edukacji, </w:t>
      </w:r>
    </w:p>
    <w:p w14:paraId="0C23FE4E" w14:textId="77777777" w:rsidR="007C5A3D" w:rsidRPr="0038173C" w:rsidRDefault="007C5A3D" w:rsidP="00B86D6A">
      <w:pPr>
        <w:spacing w:line="360" w:lineRule="auto"/>
        <w:jc w:val="both"/>
      </w:pPr>
      <w:r w:rsidRPr="0038173C">
        <w:t xml:space="preserve">• potrafi przy pomocy nauczyciela rozwiązać proste zadania praktyczne i teoretyczne, </w:t>
      </w:r>
    </w:p>
    <w:p w14:paraId="5BDFA025" w14:textId="77777777" w:rsidR="007C5A3D" w:rsidRPr="0038173C" w:rsidRDefault="007C5A3D" w:rsidP="00B86D6A">
      <w:pPr>
        <w:spacing w:line="360" w:lineRule="auto"/>
        <w:jc w:val="both"/>
      </w:pPr>
      <w:r w:rsidRPr="0038173C">
        <w:t xml:space="preserve">• słabo czyta pod względem technicznym, ale rozumie przeczytany tekst, </w:t>
      </w:r>
    </w:p>
    <w:p w14:paraId="2D0F92EB" w14:textId="77777777" w:rsidR="007C5A3D" w:rsidRPr="0038173C" w:rsidRDefault="007C5A3D" w:rsidP="00B86D6A">
      <w:pPr>
        <w:spacing w:line="360" w:lineRule="auto"/>
        <w:jc w:val="both"/>
      </w:pPr>
      <w:r w:rsidRPr="0038173C">
        <w:t xml:space="preserve">• ma znaczne trudności z formułowaniem wypowiedzi pisemnych i ustnych; nie różnicuje swych prac </w:t>
      </w:r>
    </w:p>
    <w:p w14:paraId="4984154A" w14:textId="77777777" w:rsidR="007C5A3D" w:rsidRPr="0038173C" w:rsidRDefault="007C5A3D" w:rsidP="00B86D6A">
      <w:pPr>
        <w:spacing w:line="360" w:lineRule="auto"/>
        <w:jc w:val="both"/>
      </w:pPr>
      <w:r w:rsidRPr="0038173C">
        <w:t xml:space="preserve">zgodnie z ustalonymi kryteriami, ma bardzo ubogi zasób słów, popełnia liczne błędy językowe, </w:t>
      </w:r>
    </w:p>
    <w:p w14:paraId="6B31A281" w14:textId="77777777" w:rsidR="007C5A3D" w:rsidRPr="0038173C" w:rsidRDefault="007C5A3D" w:rsidP="00B86D6A">
      <w:pPr>
        <w:spacing w:line="360" w:lineRule="auto"/>
        <w:jc w:val="both"/>
      </w:pPr>
      <w:r w:rsidRPr="0038173C">
        <w:t xml:space="preserve">• nie zna reguł ortograficznych, popełnia liczne błędy ortograficzne i interpunkcyjne, </w:t>
      </w:r>
    </w:p>
    <w:p w14:paraId="6A341AE8" w14:textId="77777777" w:rsidR="007C5A3D" w:rsidRPr="0038173C" w:rsidRDefault="007C5A3D" w:rsidP="00B86D6A">
      <w:pPr>
        <w:spacing w:line="360" w:lineRule="auto"/>
        <w:jc w:val="both"/>
      </w:pPr>
      <w:r w:rsidRPr="0038173C">
        <w:t xml:space="preserve">• w miarę systematycznie prowadzi zeszyt przedmiotowy, ale nie zawsze wykonuje zadania domowe, </w:t>
      </w:r>
    </w:p>
    <w:p w14:paraId="6BF933C9" w14:textId="77777777" w:rsidR="007C5A3D" w:rsidRPr="0038173C" w:rsidRDefault="007C5A3D" w:rsidP="00B86D6A">
      <w:pPr>
        <w:spacing w:line="360" w:lineRule="auto"/>
        <w:jc w:val="both"/>
      </w:pPr>
      <w:r w:rsidRPr="0038173C">
        <w:t xml:space="preserve">• jest bierny podczas lekcji, niechętnie wykonuje zlecone zadania, </w:t>
      </w:r>
    </w:p>
    <w:p w14:paraId="52448960" w14:textId="77777777" w:rsidR="007C5A3D" w:rsidRPr="0038173C" w:rsidRDefault="007C5A3D" w:rsidP="00B86D6A">
      <w:pPr>
        <w:spacing w:line="360" w:lineRule="auto"/>
        <w:jc w:val="both"/>
      </w:pPr>
      <w:r w:rsidRPr="0038173C">
        <w:t xml:space="preserve">• nie zawsze korzysta z możliwości poprawy słabych ocen. </w:t>
      </w:r>
    </w:p>
    <w:p w14:paraId="2A56FC52" w14:textId="77777777" w:rsidR="007C5A3D" w:rsidRPr="0038173C" w:rsidRDefault="007C5A3D" w:rsidP="00B86D6A">
      <w:pPr>
        <w:spacing w:line="360" w:lineRule="auto"/>
        <w:jc w:val="both"/>
      </w:pPr>
    </w:p>
    <w:p w14:paraId="2724386E" w14:textId="2AAE6D83" w:rsidR="007C5A3D" w:rsidRPr="0038173C" w:rsidRDefault="007C5A3D" w:rsidP="00B86D6A">
      <w:pPr>
        <w:pStyle w:val="Nagwek2"/>
        <w:spacing w:line="360" w:lineRule="auto"/>
        <w:jc w:val="both"/>
      </w:pPr>
      <w:r w:rsidRPr="0038173C">
        <w:t xml:space="preserve">Stopień niedostateczny </w:t>
      </w:r>
    </w:p>
    <w:p w14:paraId="3395AD94" w14:textId="77777777" w:rsidR="007C5A3D" w:rsidRPr="0038173C" w:rsidRDefault="007C5A3D" w:rsidP="00B86D6A">
      <w:pPr>
        <w:spacing w:line="360" w:lineRule="auto"/>
        <w:jc w:val="both"/>
      </w:pPr>
      <w:r w:rsidRPr="0038173C">
        <w:t>otrzymuje uczeń, który</w:t>
      </w:r>
      <w:r w:rsidR="00A43232" w:rsidRPr="0038173C">
        <w:t xml:space="preserve"> nie speł</w:t>
      </w:r>
      <w:r w:rsidRPr="0038173C">
        <w:t xml:space="preserve">nia wymagań na ocenę dopuszczającą. </w:t>
      </w:r>
    </w:p>
    <w:p w14:paraId="202AAB75" w14:textId="067986E3" w:rsidR="007C5A3D" w:rsidRPr="0038173C" w:rsidRDefault="007C5A3D" w:rsidP="00B86D6A">
      <w:pPr>
        <w:spacing w:line="360" w:lineRule="auto"/>
        <w:jc w:val="both"/>
        <w:rPr>
          <w:noProof/>
        </w:rPr>
      </w:pPr>
    </w:p>
    <w:p w14:paraId="450EE624" w14:textId="33E940B9" w:rsidR="005F6D60" w:rsidRPr="0038173C" w:rsidRDefault="005F6D60" w:rsidP="00B86D6A">
      <w:pPr>
        <w:spacing w:line="360" w:lineRule="auto"/>
        <w:jc w:val="both"/>
        <w:rPr>
          <w:b/>
        </w:rPr>
      </w:pPr>
      <w:r w:rsidRPr="0038173C">
        <w:rPr>
          <w:b/>
        </w:rPr>
        <w:t>V</w:t>
      </w:r>
      <w:r w:rsidR="002F3ED1" w:rsidRPr="0038173C">
        <w:rPr>
          <w:b/>
        </w:rPr>
        <w:t xml:space="preserve">II </w:t>
      </w:r>
      <w:r w:rsidRPr="0038173C">
        <w:rPr>
          <w:b/>
        </w:rPr>
        <w:t>Informacje dla rodziców</w:t>
      </w:r>
      <w:r w:rsidR="00747EF1">
        <w:rPr>
          <w:b/>
        </w:rPr>
        <w:t>.</w:t>
      </w:r>
    </w:p>
    <w:p w14:paraId="679FCBB7" w14:textId="77777777" w:rsidR="005F6D60" w:rsidRPr="0038173C" w:rsidRDefault="005F6D60" w:rsidP="00B86D6A">
      <w:pPr>
        <w:spacing w:line="360" w:lineRule="auto"/>
        <w:jc w:val="both"/>
      </w:pPr>
      <w:r w:rsidRPr="0038173C">
        <w:t>Rodzice są informowani o postępach uczniów poprzez:</w:t>
      </w:r>
    </w:p>
    <w:p w14:paraId="7857271C" w14:textId="77777777" w:rsidR="005F6D60" w:rsidRPr="0038173C" w:rsidRDefault="005F6D60" w:rsidP="00B86D6A">
      <w:pPr>
        <w:spacing w:line="360" w:lineRule="auto"/>
        <w:jc w:val="both"/>
      </w:pPr>
      <w:r w:rsidRPr="0038173C">
        <w:t>- indywidualne spotkania,</w:t>
      </w:r>
    </w:p>
    <w:p w14:paraId="36129185" w14:textId="4F4C3794" w:rsidR="005F6D60" w:rsidRPr="0038173C" w:rsidRDefault="009E2AC0" w:rsidP="00B86D6A">
      <w:pPr>
        <w:spacing w:line="360" w:lineRule="auto"/>
        <w:jc w:val="both"/>
      </w:pPr>
      <w:r>
        <w:t xml:space="preserve">- korespondencję za pośrednictwem dziennika elektronicznego.  </w:t>
      </w:r>
    </w:p>
    <w:p w14:paraId="016579F4" w14:textId="77777777" w:rsidR="00A3311E" w:rsidRPr="0038173C" w:rsidRDefault="00A3311E" w:rsidP="0038173C">
      <w:pPr>
        <w:spacing w:line="360" w:lineRule="auto"/>
        <w:jc w:val="center"/>
      </w:pPr>
    </w:p>
    <w:sectPr w:rsidR="00A3311E" w:rsidRPr="0038173C">
      <w:footerReference w:type="even"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441F" w14:textId="77777777" w:rsidR="007925D0" w:rsidRDefault="007925D0">
      <w:r>
        <w:separator/>
      </w:r>
    </w:p>
  </w:endnote>
  <w:endnote w:type="continuationSeparator" w:id="0">
    <w:p w14:paraId="0622ADEA" w14:textId="77777777" w:rsidR="007925D0" w:rsidRDefault="0079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AC5" w14:textId="77777777" w:rsidR="006F7740" w:rsidRDefault="006F7740" w:rsidP="006E701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B1B590" w14:textId="77777777" w:rsidR="006F7740" w:rsidRDefault="006F7740" w:rsidP="006F77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D4CD" w14:textId="19E65859" w:rsidR="006F7740" w:rsidRDefault="006F7740" w:rsidP="006E701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E2AC0">
      <w:rPr>
        <w:rStyle w:val="Numerstrony"/>
        <w:noProof/>
      </w:rPr>
      <w:t>9</w:t>
    </w:r>
    <w:r>
      <w:rPr>
        <w:rStyle w:val="Numerstrony"/>
      </w:rPr>
      <w:fldChar w:fldCharType="end"/>
    </w:r>
  </w:p>
  <w:p w14:paraId="3C5DC298" w14:textId="77777777" w:rsidR="006F7740" w:rsidRDefault="006F7740" w:rsidP="006F77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3848" w14:textId="77777777" w:rsidR="007925D0" w:rsidRDefault="007925D0">
      <w:r>
        <w:separator/>
      </w:r>
    </w:p>
  </w:footnote>
  <w:footnote w:type="continuationSeparator" w:id="0">
    <w:p w14:paraId="72BB7476" w14:textId="77777777" w:rsidR="007925D0" w:rsidRDefault="0079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A37B27"/>
    <w:multiLevelType w:val="hybridMultilevel"/>
    <w:tmpl w:val="1E9A7F12"/>
    <w:lvl w:ilvl="0" w:tplc="4FA87A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A75DF3"/>
    <w:multiLevelType w:val="hybridMultilevel"/>
    <w:tmpl w:val="2C24BBE2"/>
    <w:lvl w:ilvl="0" w:tplc="252ED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C3DA9"/>
    <w:multiLevelType w:val="hybridMultilevel"/>
    <w:tmpl w:val="894E1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C562BB"/>
    <w:multiLevelType w:val="hybridMultilevel"/>
    <w:tmpl w:val="522A8B46"/>
    <w:lvl w:ilvl="0" w:tplc="3ED849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6196D"/>
    <w:multiLevelType w:val="hybridMultilevel"/>
    <w:tmpl w:val="F83A5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91F6D"/>
    <w:multiLevelType w:val="hybridMultilevel"/>
    <w:tmpl w:val="124ADF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C2EE8"/>
    <w:multiLevelType w:val="hybridMultilevel"/>
    <w:tmpl w:val="891EC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61303"/>
    <w:multiLevelType w:val="hybridMultilevel"/>
    <w:tmpl w:val="5C325CA2"/>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E94BF0"/>
    <w:multiLevelType w:val="hybridMultilevel"/>
    <w:tmpl w:val="8FAA0C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E86028"/>
    <w:multiLevelType w:val="hybridMultilevel"/>
    <w:tmpl w:val="BD2CB3A8"/>
    <w:lvl w:ilvl="0" w:tplc="B322C4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2843E9"/>
    <w:multiLevelType w:val="hybridMultilevel"/>
    <w:tmpl w:val="AA96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A45AD8"/>
    <w:multiLevelType w:val="hybridMultilevel"/>
    <w:tmpl w:val="59EC2C92"/>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6379F8"/>
    <w:multiLevelType w:val="hybridMultilevel"/>
    <w:tmpl w:val="BBDC9378"/>
    <w:lvl w:ilvl="0" w:tplc="0C58C7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0C72A3"/>
    <w:multiLevelType w:val="hybridMultilevel"/>
    <w:tmpl w:val="96A0E0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883DA8"/>
    <w:multiLevelType w:val="hybridMultilevel"/>
    <w:tmpl w:val="31480074"/>
    <w:lvl w:ilvl="0" w:tplc="DE2E45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853FD"/>
    <w:multiLevelType w:val="hybridMultilevel"/>
    <w:tmpl w:val="6CFA3BBA"/>
    <w:lvl w:ilvl="0" w:tplc="F4C00634">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5C8F244C"/>
    <w:multiLevelType w:val="hybridMultilevel"/>
    <w:tmpl w:val="1D3C03A0"/>
    <w:lvl w:ilvl="0" w:tplc="57B64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6D561B"/>
    <w:multiLevelType w:val="hybridMultilevel"/>
    <w:tmpl w:val="8EE681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4F72AC9"/>
    <w:multiLevelType w:val="hybridMultilevel"/>
    <w:tmpl w:val="1A881A30"/>
    <w:lvl w:ilvl="0" w:tplc="0284ED1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971892"/>
    <w:multiLevelType w:val="hybridMultilevel"/>
    <w:tmpl w:val="56A69A8C"/>
    <w:lvl w:ilvl="0" w:tplc="159EA7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64C94"/>
    <w:multiLevelType w:val="hybridMultilevel"/>
    <w:tmpl w:val="DE0C1836"/>
    <w:lvl w:ilvl="0" w:tplc="CD8AC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D799D"/>
    <w:multiLevelType w:val="hybridMultilevel"/>
    <w:tmpl w:val="C21AD1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1B761C"/>
    <w:multiLevelType w:val="hybridMultilevel"/>
    <w:tmpl w:val="1D4E8B28"/>
    <w:lvl w:ilvl="0" w:tplc="F92477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101DE0"/>
    <w:multiLevelType w:val="hybridMultilevel"/>
    <w:tmpl w:val="80CC719A"/>
    <w:lvl w:ilvl="0" w:tplc="9BC8C060">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34AE5"/>
    <w:multiLevelType w:val="hybridMultilevel"/>
    <w:tmpl w:val="665C4C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64666319">
    <w:abstractNumId w:val="21"/>
  </w:num>
  <w:num w:numId="2" w16cid:durableId="1414009693">
    <w:abstractNumId w:val="29"/>
  </w:num>
  <w:num w:numId="3" w16cid:durableId="241454962">
    <w:abstractNumId w:val="25"/>
  </w:num>
  <w:num w:numId="4" w16cid:durableId="317154740">
    <w:abstractNumId w:val="9"/>
  </w:num>
  <w:num w:numId="5" w16cid:durableId="1712923739">
    <w:abstractNumId w:val="18"/>
  </w:num>
  <w:num w:numId="6" w16cid:durableId="1195777471">
    <w:abstractNumId w:val="13"/>
  </w:num>
  <w:num w:numId="7" w16cid:durableId="1295719016">
    <w:abstractNumId w:val="8"/>
  </w:num>
  <w:num w:numId="8" w16cid:durableId="2049522081">
    <w:abstractNumId w:val="17"/>
  </w:num>
  <w:num w:numId="9" w16cid:durableId="1539200710">
    <w:abstractNumId w:val="27"/>
  </w:num>
  <w:num w:numId="10" w16cid:durableId="589239329">
    <w:abstractNumId w:val="0"/>
  </w:num>
  <w:num w:numId="11" w16cid:durableId="696809198">
    <w:abstractNumId w:val="23"/>
  </w:num>
  <w:num w:numId="12" w16cid:durableId="1385332488">
    <w:abstractNumId w:val="2"/>
  </w:num>
  <w:num w:numId="13" w16cid:durableId="303394228">
    <w:abstractNumId w:val="12"/>
  </w:num>
  <w:num w:numId="14" w16cid:durableId="446437786">
    <w:abstractNumId w:val="24"/>
  </w:num>
  <w:num w:numId="15" w16cid:durableId="536166206">
    <w:abstractNumId w:val="15"/>
  </w:num>
  <w:num w:numId="16" w16cid:durableId="1670136459">
    <w:abstractNumId w:val="14"/>
  </w:num>
  <w:num w:numId="17" w16cid:durableId="1543051194">
    <w:abstractNumId w:val="10"/>
  </w:num>
  <w:num w:numId="18" w16cid:durableId="1099637339">
    <w:abstractNumId w:val="22"/>
  </w:num>
  <w:num w:numId="19" w16cid:durableId="2110538631">
    <w:abstractNumId w:val="20"/>
  </w:num>
  <w:num w:numId="20" w16cid:durableId="1828474854">
    <w:abstractNumId w:val="26"/>
  </w:num>
  <w:num w:numId="21" w16cid:durableId="131675139">
    <w:abstractNumId w:val="1"/>
  </w:num>
  <w:num w:numId="22" w16cid:durableId="265161460">
    <w:abstractNumId w:val="4"/>
  </w:num>
  <w:num w:numId="23" w16cid:durableId="378431442">
    <w:abstractNumId w:val="28"/>
  </w:num>
  <w:num w:numId="24" w16cid:durableId="778378224">
    <w:abstractNumId w:val="16"/>
  </w:num>
  <w:num w:numId="25" w16cid:durableId="997851849">
    <w:abstractNumId w:val="19"/>
  </w:num>
  <w:num w:numId="26" w16cid:durableId="1049066581">
    <w:abstractNumId w:val="11"/>
  </w:num>
  <w:num w:numId="27" w16cid:durableId="1357583427">
    <w:abstractNumId w:val="3"/>
  </w:num>
  <w:num w:numId="28" w16cid:durableId="1981763853">
    <w:abstractNumId w:val="7"/>
  </w:num>
  <w:num w:numId="29" w16cid:durableId="1308166274">
    <w:abstractNumId w:val="5"/>
  </w:num>
  <w:num w:numId="30" w16cid:durableId="1730764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B"/>
    <w:rsid w:val="00076888"/>
    <w:rsid w:val="000862F3"/>
    <w:rsid w:val="001012A1"/>
    <w:rsid w:val="001500A3"/>
    <w:rsid w:val="001659BD"/>
    <w:rsid w:val="001B061F"/>
    <w:rsid w:val="0020294E"/>
    <w:rsid w:val="00270CF9"/>
    <w:rsid w:val="00295B48"/>
    <w:rsid w:val="002D5B22"/>
    <w:rsid w:val="002F3ED1"/>
    <w:rsid w:val="002F7F20"/>
    <w:rsid w:val="0038173C"/>
    <w:rsid w:val="00394F73"/>
    <w:rsid w:val="0041056A"/>
    <w:rsid w:val="004F6C38"/>
    <w:rsid w:val="005F6D60"/>
    <w:rsid w:val="00601A2B"/>
    <w:rsid w:val="00630404"/>
    <w:rsid w:val="00643633"/>
    <w:rsid w:val="00647775"/>
    <w:rsid w:val="006E7010"/>
    <w:rsid w:val="006F7740"/>
    <w:rsid w:val="00741CF5"/>
    <w:rsid w:val="00746B73"/>
    <w:rsid w:val="00747EF1"/>
    <w:rsid w:val="00773B90"/>
    <w:rsid w:val="007925D0"/>
    <w:rsid w:val="007C5A3D"/>
    <w:rsid w:val="0084079B"/>
    <w:rsid w:val="008D40B4"/>
    <w:rsid w:val="00914957"/>
    <w:rsid w:val="00966C33"/>
    <w:rsid w:val="009E0040"/>
    <w:rsid w:val="009E2AC0"/>
    <w:rsid w:val="009E487C"/>
    <w:rsid w:val="00A3311E"/>
    <w:rsid w:val="00A43232"/>
    <w:rsid w:val="00A4464C"/>
    <w:rsid w:val="00A86ABC"/>
    <w:rsid w:val="00AB5DB4"/>
    <w:rsid w:val="00AC5C51"/>
    <w:rsid w:val="00B1789A"/>
    <w:rsid w:val="00B17956"/>
    <w:rsid w:val="00B269AC"/>
    <w:rsid w:val="00B82036"/>
    <w:rsid w:val="00B86D6A"/>
    <w:rsid w:val="00BF25AA"/>
    <w:rsid w:val="00C27176"/>
    <w:rsid w:val="00C968D2"/>
    <w:rsid w:val="00CC4856"/>
    <w:rsid w:val="00CD40D5"/>
    <w:rsid w:val="00D91439"/>
    <w:rsid w:val="00D97B73"/>
    <w:rsid w:val="00D97ED4"/>
    <w:rsid w:val="00DC2E4B"/>
    <w:rsid w:val="00E03F99"/>
    <w:rsid w:val="00E42549"/>
    <w:rsid w:val="00E73916"/>
    <w:rsid w:val="00E748D0"/>
    <w:rsid w:val="00EA02D4"/>
    <w:rsid w:val="00F01F3D"/>
    <w:rsid w:val="00F17757"/>
    <w:rsid w:val="00F20CA5"/>
    <w:rsid w:val="00F772BB"/>
    <w:rsid w:val="00F9293B"/>
    <w:rsid w:val="00FB5710"/>
    <w:rsid w:val="00FD404B"/>
    <w:rsid w:val="00FD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5C93C"/>
  <w15:chartTrackingRefBased/>
  <w15:docId w15:val="{13DD0EC7-7B01-476A-BB08-B460D669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7C5A3D"/>
    <w:pPr>
      <w:keepNext/>
      <w:outlineLvl w:val="0"/>
    </w:pPr>
    <w:rPr>
      <w:b/>
      <w:bCs/>
    </w:rPr>
  </w:style>
  <w:style w:type="paragraph" w:styleId="Nagwek2">
    <w:name w:val="heading 2"/>
    <w:basedOn w:val="Normalny"/>
    <w:next w:val="Normalny"/>
    <w:link w:val="Nagwek2Znak"/>
    <w:qFormat/>
    <w:rsid w:val="007C5A3D"/>
    <w:pPr>
      <w:keepNext/>
      <w:outlineLvl w:val="1"/>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F7740"/>
    <w:pPr>
      <w:tabs>
        <w:tab w:val="center" w:pos="4536"/>
        <w:tab w:val="right" w:pos="9072"/>
      </w:tabs>
    </w:pPr>
  </w:style>
  <w:style w:type="character" w:styleId="Numerstrony">
    <w:name w:val="page number"/>
    <w:basedOn w:val="Domylnaczcionkaakapitu"/>
    <w:rsid w:val="006F7740"/>
  </w:style>
  <w:style w:type="character" w:customStyle="1" w:styleId="Nagwek1Znak">
    <w:name w:val="Nagłówek 1 Znak"/>
    <w:basedOn w:val="Domylnaczcionkaakapitu"/>
    <w:link w:val="Nagwek1"/>
    <w:rsid w:val="007C5A3D"/>
    <w:rPr>
      <w:b/>
      <w:bCs/>
      <w:sz w:val="24"/>
      <w:szCs w:val="24"/>
    </w:rPr>
  </w:style>
  <w:style w:type="character" w:customStyle="1" w:styleId="Nagwek2Znak">
    <w:name w:val="Nagłówek 2 Znak"/>
    <w:basedOn w:val="Domylnaczcionkaakapitu"/>
    <w:link w:val="Nagwek2"/>
    <w:rsid w:val="007C5A3D"/>
    <w:rPr>
      <w:b/>
      <w:bCs/>
      <w:sz w:val="24"/>
      <w:szCs w:val="24"/>
      <w:u w:val="single"/>
    </w:rPr>
  </w:style>
  <w:style w:type="character" w:styleId="Pogrubienie">
    <w:name w:val="Strong"/>
    <w:basedOn w:val="Domylnaczcionkaakapitu"/>
    <w:qFormat/>
    <w:rsid w:val="007C5A3D"/>
    <w:rPr>
      <w:b/>
      <w:bCs/>
    </w:rPr>
  </w:style>
  <w:style w:type="paragraph" w:customStyle="1" w:styleId="Default">
    <w:name w:val="Default"/>
    <w:rsid w:val="00D97B73"/>
    <w:pPr>
      <w:autoSpaceDE w:val="0"/>
      <w:autoSpaceDN w:val="0"/>
      <w:adjustRightInd w:val="0"/>
    </w:pPr>
    <w:rPr>
      <w:color w:val="000000"/>
      <w:sz w:val="24"/>
      <w:szCs w:val="24"/>
    </w:rPr>
  </w:style>
  <w:style w:type="paragraph" w:styleId="Akapitzlist">
    <w:name w:val="List Paragraph"/>
    <w:basedOn w:val="Normalny"/>
    <w:uiPriority w:val="34"/>
    <w:qFormat/>
    <w:rsid w:val="00FD73FA"/>
    <w:pPr>
      <w:spacing w:line="360" w:lineRule="auto"/>
      <w:ind w:left="720"/>
      <w:contextualSpacing/>
    </w:pPr>
    <w:rPr>
      <w:rFonts w:ascii="Calibri" w:eastAsia="Calibri" w:hAnsi="Calibri"/>
      <w:sz w:val="22"/>
      <w:szCs w:val="22"/>
      <w:lang w:eastAsia="en-US"/>
    </w:rPr>
  </w:style>
  <w:style w:type="table" w:styleId="Tabela-Siatka">
    <w:name w:val="Table Grid"/>
    <w:basedOn w:val="Standardowy"/>
    <w:uiPriority w:val="39"/>
    <w:rsid w:val="002F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8173C"/>
    <w:pPr>
      <w:tabs>
        <w:tab w:val="center" w:pos="4536"/>
        <w:tab w:val="right" w:pos="9072"/>
      </w:tabs>
    </w:pPr>
  </w:style>
  <w:style w:type="character" w:customStyle="1" w:styleId="NagwekZnak">
    <w:name w:val="Nagłówek Znak"/>
    <w:basedOn w:val="Domylnaczcionkaakapitu"/>
    <w:link w:val="Nagwek"/>
    <w:rsid w:val="0038173C"/>
    <w:rPr>
      <w:sz w:val="24"/>
      <w:szCs w:val="24"/>
    </w:rPr>
  </w:style>
  <w:style w:type="paragraph" w:styleId="Tekstdymka">
    <w:name w:val="Balloon Text"/>
    <w:basedOn w:val="Normalny"/>
    <w:link w:val="TekstdymkaZnak"/>
    <w:rsid w:val="00B82036"/>
    <w:rPr>
      <w:rFonts w:ascii="Segoe UI" w:hAnsi="Segoe UI" w:cs="Segoe UI"/>
      <w:sz w:val="18"/>
      <w:szCs w:val="18"/>
    </w:rPr>
  </w:style>
  <w:style w:type="character" w:customStyle="1" w:styleId="TekstdymkaZnak">
    <w:name w:val="Tekst dymka Znak"/>
    <w:basedOn w:val="Domylnaczcionkaakapitu"/>
    <w:link w:val="Tekstdymka"/>
    <w:rsid w:val="00B82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2087-AAAA-49AC-AA2C-56D320A2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2211</Words>
  <Characters>13269</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ZASADY OCENIANIA Z JĘ ZYKA POLSKIEGO</vt:lpstr>
    </vt:vector>
  </TitlesOfParts>
  <Company>WTO</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OCENIANIA Z JĘ ZYKA POLSKIEGO</dc:title>
  <dc:subject/>
  <dc:creator>Serafin</dc:creator>
  <cp:keywords/>
  <dc:description/>
  <cp:lastModifiedBy>Dorota Grecka-Górka</cp:lastModifiedBy>
  <cp:revision>2</cp:revision>
  <cp:lastPrinted>2023-08-30T07:14:00Z</cp:lastPrinted>
  <dcterms:created xsi:type="dcterms:W3CDTF">2023-09-10T11:31:00Z</dcterms:created>
  <dcterms:modified xsi:type="dcterms:W3CDTF">2023-09-10T11:31:00Z</dcterms:modified>
</cp:coreProperties>
</file>